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6B18C" w14:textId="77777777" w:rsidR="00452838" w:rsidRPr="001C5532" w:rsidRDefault="00452838" w:rsidP="001C5532">
      <w:pPr>
        <w:rPr>
          <w:rFonts w:asciiTheme="majorHAnsi" w:hAnsiTheme="majorHAnsi" w:cs="Arial"/>
        </w:rPr>
      </w:pPr>
      <w:r w:rsidRPr="001C5532">
        <w:rPr>
          <w:rFonts w:asciiTheme="majorHAnsi" w:hAnsiTheme="majorHAnsi" w:cs="Arial"/>
          <w:noProof/>
        </w:rPr>
        <w:drawing>
          <wp:anchor distT="0" distB="0" distL="114300" distR="114300" simplePos="0" relativeHeight="251659264" behindDoc="0" locked="0" layoutInCell="1" allowOverlap="1" wp14:anchorId="6E7B2BA5" wp14:editId="064656D3">
            <wp:simplePos x="0" y="0"/>
            <wp:positionH relativeFrom="margin">
              <wp:align>left</wp:align>
            </wp:positionH>
            <wp:positionV relativeFrom="margin">
              <wp:align>top</wp:align>
            </wp:positionV>
            <wp:extent cx="914400" cy="1179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Russo_web.jpg"/>
                    <pic:cNvPicPr/>
                  </pic:nvPicPr>
                  <pic:blipFill>
                    <a:blip r:embed="rId6">
                      <a:extLst>
                        <a:ext uri="{28A0092B-C50C-407E-A947-70E740481C1C}">
                          <a14:useLocalDpi xmlns:a14="http://schemas.microsoft.com/office/drawing/2010/main" val="0"/>
                        </a:ext>
                      </a:extLst>
                    </a:blip>
                    <a:stretch>
                      <a:fillRect/>
                    </a:stretch>
                  </pic:blipFill>
                  <pic:spPr>
                    <a:xfrm>
                      <a:off x="0" y="0"/>
                      <a:ext cx="914400" cy="1179830"/>
                    </a:xfrm>
                    <a:prstGeom prst="rect">
                      <a:avLst/>
                    </a:prstGeom>
                  </pic:spPr>
                </pic:pic>
              </a:graphicData>
            </a:graphic>
          </wp:anchor>
        </w:drawing>
      </w:r>
      <w:r w:rsidRPr="001C5532">
        <w:rPr>
          <w:rFonts w:asciiTheme="majorHAnsi" w:hAnsiTheme="majorHAnsi" w:cs="Arial"/>
        </w:rPr>
        <w:t xml:space="preserve"> </w:t>
      </w:r>
    </w:p>
    <w:p w14:paraId="6D563BFF" w14:textId="77777777" w:rsidR="00452838" w:rsidRPr="001C5532" w:rsidRDefault="00452838" w:rsidP="001C5532">
      <w:pPr>
        <w:rPr>
          <w:rFonts w:asciiTheme="majorHAnsi" w:hAnsiTheme="majorHAnsi" w:cs="Arial"/>
        </w:rPr>
      </w:pPr>
    </w:p>
    <w:p w14:paraId="20489475" w14:textId="77777777" w:rsidR="00452838" w:rsidRPr="001C5532" w:rsidRDefault="00452838" w:rsidP="001C5532">
      <w:pPr>
        <w:rPr>
          <w:rFonts w:asciiTheme="majorHAnsi" w:hAnsiTheme="majorHAnsi" w:cs="Arial"/>
        </w:rPr>
      </w:pPr>
    </w:p>
    <w:p w14:paraId="1B7418DC" w14:textId="77777777" w:rsidR="00452838" w:rsidRPr="001C5532" w:rsidRDefault="00452838" w:rsidP="001C5532">
      <w:pPr>
        <w:rPr>
          <w:rFonts w:asciiTheme="majorHAnsi" w:hAnsiTheme="majorHAnsi" w:cs="Arial"/>
        </w:rPr>
      </w:pPr>
      <w:r w:rsidRPr="001C5532">
        <w:rPr>
          <w:rFonts w:asciiTheme="majorHAnsi" w:hAnsiTheme="majorHAnsi" w:cs="Arial"/>
        </w:rPr>
        <w:t>Frank Russo</w:t>
      </w:r>
      <w:r w:rsidRPr="001C5532">
        <w:rPr>
          <w:rFonts w:asciiTheme="majorHAnsi" w:hAnsiTheme="majorHAnsi" w:cs="Arial"/>
        </w:rPr>
        <w:br/>
        <w:t>Chief Executive Officer</w:t>
      </w:r>
    </w:p>
    <w:p w14:paraId="4FEA66EB" w14:textId="77777777" w:rsidR="00452838" w:rsidRPr="001C5532" w:rsidRDefault="00725D96" w:rsidP="001C5532">
      <w:pPr>
        <w:rPr>
          <w:rFonts w:asciiTheme="majorHAnsi" w:hAnsiTheme="majorHAnsi" w:cs="Arial"/>
        </w:rPr>
      </w:pPr>
      <w:hyperlink r:id="rId7" w:history="1">
        <w:r w:rsidR="00452838" w:rsidRPr="001C5532">
          <w:rPr>
            <w:rStyle w:val="Hyperlink"/>
            <w:rFonts w:asciiTheme="majorHAnsi" w:hAnsiTheme="majorHAnsi" w:cs="Arial"/>
          </w:rPr>
          <w:t>Fabricating.com</w:t>
        </w:r>
      </w:hyperlink>
    </w:p>
    <w:p w14:paraId="537D961F" w14:textId="77777777" w:rsidR="00452838" w:rsidRPr="001C5532" w:rsidRDefault="00452838" w:rsidP="001C5532">
      <w:pPr>
        <w:rPr>
          <w:rFonts w:asciiTheme="majorHAnsi" w:hAnsiTheme="majorHAnsi" w:cs="Arial"/>
        </w:rPr>
      </w:pPr>
    </w:p>
    <w:p w14:paraId="77C21EC4" w14:textId="37F4BACF" w:rsidR="00867540" w:rsidRPr="001C5532" w:rsidRDefault="00DF5C73" w:rsidP="001C5532">
      <w:pPr>
        <w:rPr>
          <w:rFonts w:asciiTheme="majorHAnsi" w:hAnsiTheme="majorHAnsi" w:cs="Arial"/>
          <w:b/>
        </w:rPr>
      </w:pPr>
      <w:r w:rsidRPr="001C5532">
        <w:rPr>
          <w:rFonts w:asciiTheme="majorHAnsi" w:hAnsiTheme="majorHAnsi" w:cs="Arial"/>
          <w:b/>
        </w:rPr>
        <w:t xml:space="preserve">Strategies </w:t>
      </w:r>
      <w:r w:rsidR="00AF6D4E" w:rsidRPr="001C5532">
        <w:rPr>
          <w:rFonts w:asciiTheme="majorHAnsi" w:hAnsiTheme="majorHAnsi" w:cs="Arial"/>
          <w:b/>
        </w:rPr>
        <w:t xml:space="preserve">to Power </w:t>
      </w:r>
      <w:r w:rsidR="00B66BD7" w:rsidRPr="001C5532">
        <w:rPr>
          <w:rFonts w:asciiTheme="majorHAnsi" w:hAnsiTheme="majorHAnsi" w:cs="Arial"/>
          <w:b/>
        </w:rPr>
        <w:t xml:space="preserve">the American Supply Chain </w:t>
      </w:r>
    </w:p>
    <w:p w14:paraId="613239E0" w14:textId="777489A8" w:rsidR="00DF5C73" w:rsidRPr="001C5532" w:rsidRDefault="00DF5C73" w:rsidP="001C5532">
      <w:pPr>
        <w:rPr>
          <w:rFonts w:asciiTheme="majorHAnsi" w:hAnsiTheme="majorHAnsi" w:cs="Arial"/>
        </w:rPr>
      </w:pPr>
    </w:p>
    <w:p w14:paraId="6CD9561F" w14:textId="7393E8DD" w:rsidR="00735724" w:rsidRPr="001C5532" w:rsidRDefault="008E7CC9" w:rsidP="001C5532">
      <w:pPr>
        <w:rPr>
          <w:rFonts w:asciiTheme="majorHAnsi" w:hAnsiTheme="majorHAnsi" w:cs="Arial"/>
        </w:rPr>
      </w:pPr>
      <w:r w:rsidRPr="001C5532">
        <w:rPr>
          <w:rFonts w:asciiTheme="majorHAnsi" w:hAnsiTheme="majorHAnsi" w:cs="Arial"/>
        </w:rPr>
        <w:t xml:space="preserve">An approaching tooling shortage was highlighted </w:t>
      </w:r>
      <w:r w:rsidR="00FE1C38" w:rsidRPr="001C5532">
        <w:rPr>
          <w:rFonts w:asciiTheme="majorHAnsi" w:hAnsiTheme="majorHAnsi" w:cs="Arial"/>
        </w:rPr>
        <w:t xml:space="preserve">at </w:t>
      </w:r>
      <w:r w:rsidR="00572C9C" w:rsidRPr="001C5532">
        <w:rPr>
          <w:rFonts w:asciiTheme="majorHAnsi" w:hAnsiTheme="majorHAnsi" w:cs="Arial"/>
        </w:rPr>
        <w:t>the</w:t>
      </w:r>
      <w:r w:rsidRPr="001C5532">
        <w:rPr>
          <w:rFonts w:asciiTheme="majorHAnsi" w:hAnsiTheme="majorHAnsi" w:cs="Arial"/>
        </w:rPr>
        <w:t xml:space="preserve"> </w:t>
      </w:r>
      <w:hyperlink r:id="rId8" w:anchor=".UyDG4DzLyY0.twitter" w:history="1">
        <w:r w:rsidRPr="001C5532">
          <w:rPr>
            <w:rStyle w:val="Hyperlink"/>
            <w:rFonts w:asciiTheme="majorHAnsi" w:hAnsiTheme="majorHAnsi" w:cs="Arial"/>
          </w:rPr>
          <w:t>Plastics News</w:t>
        </w:r>
      </w:hyperlink>
      <w:r w:rsidR="00572C9C" w:rsidRPr="001C5532">
        <w:rPr>
          <w:rFonts w:asciiTheme="majorHAnsi" w:hAnsiTheme="majorHAnsi" w:cs="Arial"/>
        </w:rPr>
        <w:t xml:space="preserve"> Executive Forum in Wesley Chapel</w:t>
      </w:r>
      <w:r w:rsidR="002504F2" w:rsidRPr="001C5532">
        <w:rPr>
          <w:rFonts w:asciiTheme="majorHAnsi" w:hAnsiTheme="majorHAnsi" w:cs="Arial"/>
        </w:rPr>
        <w:t>, Florida</w:t>
      </w:r>
      <w:r w:rsidR="00572C9C" w:rsidRPr="001C5532">
        <w:rPr>
          <w:rFonts w:asciiTheme="majorHAnsi" w:hAnsiTheme="majorHAnsi" w:cs="Arial"/>
        </w:rPr>
        <w:t xml:space="preserve"> recently.</w:t>
      </w:r>
      <w:r w:rsidR="00341F59" w:rsidRPr="001C5532">
        <w:rPr>
          <w:rFonts w:asciiTheme="majorHAnsi" w:hAnsiTheme="majorHAnsi" w:cs="Arial"/>
        </w:rPr>
        <w:t xml:space="preserve"> </w:t>
      </w:r>
      <w:r w:rsidR="00735724" w:rsidRPr="001C5532">
        <w:rPr>
          <w:rFonts w:asciiTheme="majorHAnsi" w:hAnsiTheme="majorHAnsi" w:cs="Arial"/>
        </w:rPr>
        <w:t xml:space="preserve">According to the </w:t>
      </w:r>
      <w:hyperlink r:id="rId9" w:history="1">
        <w:proofErr w:type="spellStart"/>
        <w:r w:rsidR="00735724" w:rsidRPr="001C5532">
          <w:rPr>
            <w:rStyle w:val="Hyperlink"/>
            <w:rFonts w:asciiTheme="majorHAnsi" w:hAnsiTheme="majorHAnsi" w:cs="Arial"/>
          </w:rPr>
          <w:t>Harbour</w:t>
        </w:r>
        <w:proofErr w:type="spellEnd"/>
      </w:hyperlink>
      <w:r w:rsidR="00735724" w:rsidRPr="001C5532">
        <w:rPr>
          <w:rFonts w:asciiTheme="majorHAnsi" w:hAnsiTheme="majorHAnsi" w:cs="Arial"/>
        </w:rPr>
        <w:t xml:space="preserve"> study, </w:t>
      </w:r>
      <w:r w:rsidR="00572C9C" w:rsidRPr="001C5532">
        <w:rPr>
          <w:rFonts w:asciiTheme="majorHAnsi" w:hAnsiTheme="majorHAnsi" w:cs="Arial"/>
        </w:rPr>
        <w:t xml:space="preserve">released by </w:t>
      </w:r>
      <w:proofErr w:type="spellStart"/>
      <w:r w:rsidR="00572C9C" w:rsidRPr="001C5532">
        <w:rPr>
          <w:rFonts w:asciiTheme="majorHAnsi" w:hAnsiTheme="majorHAnsi" w:cs="Arial"/>
        </w:rPr>
        <w:t>Harbour</w:t>
      </w:r>
      <w:proofErr w:type="spellEnd"/>
      <w:r w:rsidR="00572C9C" w:rsidRPr="001C5532">
        <w:rPr>
          <w:rFonts w:asciiTheme="majorHAnsi" w:hAnsiTheme="majorHAnsi" w:cs="Arial"/>
        </w:rPr>
        <w:t xml:space="preserve"> Results Inc. last fall, </w:t>
      </w:r>
      <w:r w:rsidR="00735724" w:rsidRPr="001C5532">
        <w:rPr>
          <w:rFonts w:asciiTheme="majorHAnsi" w:hAnsiTheme="majorHAnsi" w:cs="Arial"/>
        </w:rPr>
        <w:t>there will be a vendor tooling capacity constraint within the automotive industry by 2018. In about 5 years, the capacity requirement will re</w:t>
      </w:r>
      <w:r w:rsidR="00DF5C73" w:rsidRPr="001C5532">
        <w:rPr>
          <w:rFonts w:asciiTheme="majorHAnsi" w:hAnsiTheme="majorHAnsi" w:cs="Arial"/>
        </w:rPr>
        <w:t>ach $15.2 billion. With our available current supply of only $9.25 billion, tier 1 or tier 2 suppliers will become a crucial part of the automotive industry and product development process.</w:t>
      </w:r>
    </w:p>
    <w:p w14:paraId="583A9302" w14:textId="77777777" w:rsidR="00DF5C73" w:rsidRPr="001C5532" w:rsidRDefault="00DF5C73" w:rsidP="001C5532">
      <w:pPr>
        <w:rPr>
          <w:rFonts w:asciiTheme="majorHAnsi" w:hAnsiTheme="majorHAnsi" w:cs="Arial"/>
        </w:rPr>
      </w:pPr>
    </w:p>
    <w:p w14:paraId="5A26865F" w14:textId="132F680C" w:rsidR="00DF5C73" w:rsidRPr="001C5532" w:rsidRDefault="00DF5C73" w:rsidP="001C5532">
      <w:pPr>
        <w:rPr>
          <w:rFonts w:asciiTheme="majorHAnsi" w:hAnsiTheme="majorHAnsi" w:cs="Arial"/>
        </w:rPr>
      </w:pPr>
      <w:r w:rsidRPr="001C5532">
        <w:rPr>
          <w:rFonts w:asciiTheme="majorHAnsi" w:hAnsiTheme="majorHAnsi" w:cs="Arial"/>
        </w:rPr>
        <w:t xml:space="preserve">Laurie </w:t>
      </w:r>
      <w:proofErr w:type="spellStart"/>
      <w:r w:rsidRPr="001C5532">
        <w:rPr>
          <w:rFonts w:asciiTheme="majorHAnsi" w:hAnsiTheme="majorHAnsi" w:cs="Arial"/>
        </w:rPr>
        <w:t>Harbour</w:t>
      </w:r>
      <w:proofErr w:type="spellEnd"/>
      <w:r w:rsidRPr="001C5532">
        <w:rPr>
          <w:rFonts w:asciiTheme="majorHAnsi" w:hAnsiTheme="majorHAnsi" w:cs="Arial"/>
        </w:rPr>
        <w:t xml:space="preserve">, president and CEO of </w:t>
      </w:r>
      <w:proofErr w:type="spellStart"/>
      <w:r w:rsidRPr="001C5532">
        <w:rPr>
          <w:rFonts w:asciiTheme="majorHAnsi" w:hAnsiTheme="majorHAnsi" w:cs="Arial"/>
        </w:rPr>
        <w:t>Harbour</w:t>
      </w:r>
      <w:proofErr w:type="spellEnd"/>
      <w:r w:rsidRPr="001C5532">
        <w:rPr>
          <w:rFonts w:asciiTheme="majorHAnsi" w:hAnsiTheme="majorHAnsi" w:cs="Arial"/>
        </w:rPr>
        <w:t xml:space="preserve"> Results, Inc. has been quoted as </w:t>
      </w:r>
      <w:r w:rsidR="00BC5BD9" w:rsidRPr="001C5532">
        <w:rPr>
          <w:rFonts w:asciiTheme="majorHAnsi" w:hAnsiTheme="majorHAnsi" w:cs="Arial"/>
        </w:rPr>
        <w:t>saying;</w:t>
      </w:r>
      <w:r w:rsidRPr="001C5532">
        <w:rPr>
          <w:rFonts w:asciiTheme="majorHAnsi" w:hAnsiTheme="majorHAnsi" w:cs="Arial"/>
        </w:rPr>
        <w:t xml:space="preserve"> “Capacity will become a serious challenge for the automotive industry in the near future. If the North American tooling industry doesn’t respond to the challenge someone, such as European and Asian tooling suppliers, will.”</w:t>
      </w:r>
    </w:p>
    <w:p w14:paraId="53BFE4E4" w14:textId="77777777" w:rsidR="00592E2D" w:rsidRPr="001C5532" w:rsidRDefault="00592E2D" w:rsidP="001C5532">
      <w:pPr>
        <w:rPr>
          <w:rFonts w:asciiTheme="majorHAnsi" w:hAnsiTheme="majorHAnsi" w:cs="Arial"/>
        </w:rPr>
      </w:pPr>
    </w:p>
    <w:p w14:paraId="4ABA3E2B" w14:textId="0300FCC4" w:rsidR="00B26EFF" w:rsidRPr="001C5532" w:rsidRDefault="00B26EFF" w:rsidP="001C5532">
      <w:pPr>
        <w:rPr>
          <w:rFonts w:asciiTheme="majorHAnsi" w:hAnsiTheme="majorHAnsi" w:cs="Arial"/>
        </w:rPr>
      </w:pPr>
      <w:r w:rsidRPr="001C5532">
        <w:rPr>
          <w:rFonts w:asciiTheme="majorHAnsi" w:hAnsiTheme="majorHAnsi" w:cs="Arial"/>
        </w:rPr>
        <w:t xml:space="preserve">According to </w:t>
      </w:r>
      <w:hyperlink r:id="rId10" w:history="1">
        <w:r w:rsidRPr="001C5532">
          <w:rPr>
            <w:rStyle w:val="Hyperlink"/>
            <w:rFonts w:asciiTheme="majorHAnsi" w:hAnsiTheme="majorHAnsi" w:cs="Arial"/>
          </w:rPr>
          <w:t>survey results</w:t>
        </w:r>
      </w:hyperlink>
      <w:r w:rsidRPr="001C5532">
        <w:rPr>
          <w:rFonts w:asciiTheme="majorHAnsi" w:hAnsiTheme="majorHAnsi" w:cs="Arial"/>
        </w:rPr>
        <w:t xml:space="preserve"> of 100 suppliers polled by IRN Inc., a Grand Rapids, MI consulting firm, and published in a recent article in Automotive News, </w:t>
      </w:r>
      <w:r w:rsidR="00207B4E" w:rsidRPr="001C5532">
        <w:rPr>
          <w:rFonts w:asciiTheme="majorHAnsi" w:hAnsiTheme="majorHAnsi" w:cs="Arial"/>
        </w:rPr>
        <w:t xml:space="preserve">38% of North American </w:t>
      </w:r>
      <w:r w:rsidR="009E58BD" w:rsidRPr="001C5532">
        <w:rPr>
          <w:rFonts w:asciiTheme="majorHAnsi" w:hAnsiTheme="majorHAnsi" w:cs="Arial"/>
        </w:rPr>
        <w:t xml:space="preserve">suppliers of electronics parts will be </w:t>
      </w:r>
      <w:r w:rsidRPr="001C5532">
        <w:rPr>
          <w:rFonts w:asciiTheme="majorHAnsi" w:hAnsiTheme="majorHAnsi" w:cs="Arial"/>
        </w:rPr>
        <w:t>impact</w:t>
      </w:r>
      <w:r w:rsidR="009E58BD" w:rsidRPr="001C5532">
        <w:rPr>
          <w:rFonts w:asciiTheme="majorHAnsi" w:hAnsiTheme="majorHAnsi" w:cs="Arial"/>
        </w:rPr>
        <w:t xml:space="preserve">ed in </w:t>
      </w:r>
      <w:r w:rsidRPr="001C5532">
        <w:rPr>
          <w:rFonts w:asciiTheme="majorHAnsi" w:hAnsiTheme="majorHAnsi" w:cs="Arial"/>
        </w:rPr>
        <w:t>2014. 26% of 100 suppliers polled said they had “difficulty meeting production expectations” this year.</w:t>
      </w:r>
    </w:p>
    <w:p w14:paraId="3F82282A" w14:textId="77777777" w:rsidR="00B26EFF" w:rsidRPr="001C5532" w:rsidRDefault="00B26EFF" w:rsidP="001C5532">
      <w:pPr>
        <w:rPr>
          <w:rFonts w:asciiTheme="majorHAnsi" w:hAnsiTheme="majorHAnsi" w:cs="Arial"/>
          <w:highlight w:val="yellow"/>
        </w:rPr>
      </w:pPr>
    </w:p>
    <w:p w14:paraId="1FE67FCD" w14:textId="6CDE4B8D" w:rsidR="003E5C1C" w:rsidRPr="001C5532" w:rsidRDefault="00F35860" w:rsidP="001C5532">
      <w:pPr>
        <w:rPr>
          <w:rFonts w:asciiTheme="majorHAnsi" w:hAnsiTheme="majorHAnsi" w:cs="Arial"/>
        </w:rPr>
      </w:pPr>
      <w:r w:rsidRPr="001C5532">
        <w:rPr>
          <w:rFonts w:asciiTheme="majorHAnsi" w:hAnsiTheme="majorHAnsi" w:cs="Arial"/>
        </w:rPr>
        <w:t xml:space="preserve">But automotive </w:t>
      </w:r>
      <w:r w:rsidR="005038C7" w:rsidRPr="001C5532">
        <w:rPr>
          <w:rFonts w:asciiTheme="majorHAnsi" w:hAnsiTheme="majorHAnsi" w:cs="Arial"/>
        </w:rPr>
        <w:t>is not the only industry vulnerable to</w:t>
      </w:r>
      <w:r w:rsidR="003E5C1C" w:rsidRPr="001C5532">
        <w:rPr>
          <w:rFonts w:asciiTheme="majorHAnsi" w:hAnsiTheme="majorHAnsi" w:cs="Arial"/>
        </w:rPr>
        <w:t xml:space="preserve"> parts shortages and disruptions in the U.S. </w:t>
      </w:r>
      <w:r w:rsidR="005038C7" w:rsidRPr="001C5532">
        <w:rPr>
          <w:rFonts w:asciiTheme="majorHAnsi" w:hAnsiTheme="majorHAnsi" w:cs="Arial"/>
        </w:rPr>
        <w:t xml:space="preserve">supply chain. According to an article in </w:t>
      </w:r>
      <w:hyperlink r:id="rId11" w:history="1">
        <w:r w:rsidR="005038C7" w:rsidRPr="001C5532">
          <w:rPr>
            <w:rStyle w:val="Hyperlink"/>
            <w:rFonts w:asciiTheme="majorHAnsi" w:hAnsiTheme="majorHAnsi" w:cs="Arial"/>
          </w:rPr>
          <w:t>The Wall Street Journal</w:t>
        </w:r>
      </w:hyperlink>
      <w:r w:rsidR="005038C7" w:rsidRPr="001C5532">
        <w:rPr>
          <w:rFonts w:asciiTheme="majorHAnsi" w:hAnsiTheme="majorHAnsi" w:cs="Arial"/>
        </w:rPr>
        <w:t>, supply chain disruptions from global natural disasters such as the earth</w:t>
      </w:r>
      <w:r w:rsidR="007729A2" w:rsidRPr="001C5532">
        <w:rPr>
          <w:rFonts w:asciiTheme="majorHAnsi" w:hAnsiTheme="majorHAnsi" w:cs="Arial"/>
        </w:rPr>
        <w:t xml:space="preserve">quake that struck Japan in 2011, transportation and shipping </w:t>
      </w:r>
      <w:r w:rsidR="00C0651F" w:rsidRPr="001C5532">
        <w:rPr>
          <w:rFonts w:asciiTheme="majorHAnsi" w:hAnsiTheme="majorHAnsi" w:cs="Arial"/>
        </w:rPr>
        <w:t>c</w:t>
      </w:r>
      <w:r w:rsidR="003E5C1C" w:rsidRPr="001C5532">
        <w:rPr>
          <w:rFonts w:asciiTheme="majorHAnsi" w:hAnsiTheme="majorHAnsi" w:cs="Arial"/>
        </w:rPr>
        <w:t xml:space="preserve">an also greatly impact our American </w:t>
      </w:r>
      <w:r w:rsidR="00C0651F" w:rsidRPr="001C5532">
        <w:rPr>
          <w:rFonts w:asciiTheme="majorHAnsi" w:hAnsiTheme="majorHAnsi" w:cs="Arial"/>
        </w:rPr>
        <w:t>suppliers</w:t>
      </w:r>
      <w:r w:rsidR="003E5C1C" w:rsidRPr="001C5532">
        <w:rPr>
          <w:rFonts w:asciiTheme="majorHAnsi" w:hAnsiTheme="majorHAnsi" w:cs="Arial"/>
        </w:rPr>
        <w:t>.</w:t>
      </w:r>
    </w:p>
    <w:p w14:paraId="27055543" w14:textId="77777777" w:rsidR="00C0651F" w:rsidRPr="001C5532" w:rsidRDefault="00C0651F" w:rsidP="001C5532">
      <w:pPr>
        <w:rPr>
          <w:rFonts w:asciiTheme="majorHAnsi" w:hAnsiTheme="majorHAnsi" w:cs="Arial"/>
        </w:rPr>
      </w:pPr>
    </w:p>
    <w:p w14:paraId="12A4BAB1" w14:textId="4699F19D" w:rsidR="00C0651F" w:rsidRPr="001C5532" w:rsidRDefault="00C0651F" w:rsidP="001C5532">
      <w:pPr>
        <w:rPr>
          <w:rFonts w:asciiTheme="majorHAnsi" w:hAnsiTheme="majorHAnsi" w:cs="Arial"/>
        </w:rPr>
      </w:pPr>
      <w:r w:rsidRPr="001C5532">
        <w:rPr>
          <w:rFonts w:asciiTheme="majorHAnsi" w:hAnsiTheme="majorHAnsi" w:cs="Arial"/>
        </w:rPr>
        <w:t xml:space="preserve">According to a report by the </w:t>
      </w:r>
      <w:hyperlink r:id="rId12" w:history="1">
        <w:r w:rsidRPr="001C5532">
          <w:rPr>
            <w:rStyle w:val="Hyperlink"/>
            <w:rFonts w:asciiTheme="majorHAnsi" w:hAnsiTheme="majorHAnsi" w:cs="Arial"/>
          </w:rPr>
          <w:t>U.S. Business and Industry Council</w:t>
        </w:r>
      </w:hyperlink>
      <w:r w:rsidRPr="001C5532">
        <w:rPr>
          <w:rFonts w:asciiTheme="majorHAnsi" w:hAnsiTheme="majorHAnsi" w:cs="Arial"/>
        </w:rPr>
        <w:t>, machine tools, bearings and forgings used by suppliers that are integral to advanced manufacturing in the U.S. today, are also vulnerable to disruptions and shortages</w:t>
      </w:r>
      <w:r w:rsidR="009E58BD" w:rsidRPr="001C5532">
        <w:rPr>
          <w:rFonts w:asciiTheme="majorHAnsi" w:hAnsiTheme="majorHAnsi" w:cs="Arial"/>
        </w:rPr>
        <w:t xml:space="preserve"> which could disrupt high-value production throughout the domestic manufacturing base.</w:t>
      </w:r>
    </w:p>
    <w:p w14:paraId="09E24C2F" w14:textId="77777777" w:rsidR="00621CE1" w:rsidRPr="001C5532" w:rsidRDefault="00621CE1" w:rsidP="001C5532">
      <w:pPr>
        <w:rPr>
          <w:rFonts w:asciiTheme="majorHAnsi" w:hAnsiTheme="majorHAnsi" w:cs="Arial"/>
        </w:rPr>
      </w:pPr>
    </w:p>
    <w:p w14:paraId="6FEE04EC" w14:textId="29C6D4D6" w:rsidR="00B16BC7" w:rsidRPr="001C5532" w:rsidRDefault="00865AC8" w:rsidP="001C5532">
      <w:pPr>
        <w:rPr>
          <w:rFonts w:asciiTheme="majorHAnsi" w:hAnsiTheme="majorHAnsi" w:cs="Arial"/>
        </w:rPr>
      </w:pPr>
      <w:proofErr w:type="spellStart"/>
      <w:r w:rsidRPr="001C5532">
        <w:rPr>
          <w:rFonts w:asciiTheme="majorHAnsi" w:hAnsiTheme="majorHAnsi" w:cs="Arial"/>
        </w:rPr>
        <w:t>Harbour</w:t>
      </w:r>
      <w:proofErr w:type="spellEnd"/>
      <w:r w:rsidRPr="001C5532">
        <w:rPr>
          <w:rFonts w:asciiTheme="majorHAnsi" w:hAnsiTheme="majorHAnsi" w:cs="Arial"/>
        </w:rPr>
        <w:t xml:space="preserve"> sees the strategy </w:t>
      </w:r>
      <w:r w:rsidR="00BA445E" w:rsidRPr="001C5532">
        <w:rPr>
          <w:rFonts w:asciiTheme="majorHAnsi" w:hAnsiTheme="majorHAnsi" w:cs="Arial"/>
        </w:rPr>
        <w:t xml:space="preserve">of </w:t>
      </w:r>
      <w:r w:rsidR="00207B4E" w:rsidRPr="001C5532">
        <w:rPr>
          <w:rFonts w:asciiTheme="majorHAnsi" w:hAnsiTheme="majorHAnsi" w:cs="Arial"/>
        </w:rPr>
        <w:t xml:space="preserve">reducing </w:t>
      </w:r>
      <w:r w:rsidR="00B8635A" w:rsidRPr="001C5532">
        <w:rPr>
          <w:rFonts w:asciiTheme="majorHAnsi" w:hAnsiTheme="majorHAnsi" w:cs="Arial"/>
        </w:rPr>
        <w:t>capacity discrepan</w:t>
      </w:r>
      <w:r w:rsidR="00207B4E" w:rsidRPr="001C5532">
        <w:rPr>
          <w:rFonts w:asciiTheme="majorHAnsi" w:hAnsiTheme="majorHAnsi" w:cs="Arial"/>
        </w:rPr>
        <w:t>cies</w:t>
      </w:r>
      <w:r w:rsidR="00B8635A" w:rsidRPr="001C5532">
        <w:rPr>
          <w:rFonts w:asciiTheme="majorHAnsi" w:hAnsiTheme="majorHAnsi" w:cs="Arial"/>
        </w:rPr>
        <w:t xml:space="preserve"> </w:t>
      </w:r>
      <w:r w:rsidR="00B16BC7" w:rsidRPr="001C5532">
        <w:rPr>
          <w:rFonts w:asciiTheme="majorHAnsi" w:hAnsiTheme="majorHAnsi" w:cs="Arial"/>
        </w:rPr>
        <w:t>to be threefold:</w:t>
      </w:r>
    </w:p>
    <w:p w14:paraId="28257D8D" w14:textId="77777777" w:rsidR="00B16BC7" w:rsidRPr="00FC4E31" w:rsidRDefault="00B16BC7" w:rsidP="00FC4E31">
      <w:pPr>
        <w:pStyle w:val="ListParagraph"/>
        <w:numPr>
          <w:ilvl w:val="0"/>
          <w:numId w:val="4"/>
        </w:numPr>
        <w:rPr>
          <w:rFonts w:asciiTheme="majorHAnsi" w:hAnsiTheme="majorHAnsi" w:cs="Arial"/>
        </w:rPr>
      </w:pPr>
      <w:r w:rsidRPr="00FC4E31">
        <w:rPr>
          <w:rFonts w:asciiTheme="majorHAnsi" w:hAnsiTheme="majorHAnsi" w:cs="Arial"/>
        </w:rPr>
        <w:t>E</w:t>
      </w:r>
      <w:r w:rsidR="00865AC8" w:rsidRPr="00FC4E31">
        <w:rPr>
          <w:rFonts w:asciiTheme="majorHAnsi" w:hAnsiTheme="majorHAnsi" w:cs="Arial"/>
        </w:rPr>
        <w:t>arly collab</w:t>
      </w:r>
      <w:r w:rsidRPr="00FC4E31">
        <w:rPr>
          <w:rFonts w:asciiTheme="majorHAnsi" w:hAnsiTheme="majorHAnsi" w:cs="Arial"/>
        </w:rPr>
        <w:t>oration</w:t>
      </w:r>
    </w:p>
    <w:p w14:paraId="2C9DF193" w14:textId="77777777" w:rsidR="00B16BC7" w:rsidRPr="00FC4E31" w:rsidRDefault="00B16BC7" w:rsidP="00FC4E31">
      <w:pPr>
        <w:pStyle w:val="ListParagraph"/>
        <w:numPr>
          <w:ilvl w:val="0"/>
          <w:numId w:val="4"/>
        </w:numPr>
        <w:rPr>
          <w:rFonts w:asciiTheme="majorHAnsi" w:hAnsiTheme="majorHAnsi" w:cs="Arial"/>
        </w:rPr>
      </w:pPr>
      <w:r w:rsidRPr="00FC4E31">
        <w:rPr>
          <w:rFonts w:asciiTheme="majorHAnsi" w:hAnsiTheme="majorHAnsi" w:cs="Arial"/>
        </w:rPr>
        <w:t>F</w:t>
      </w:r>
      <w:r w:rsidR="00865AC8" w:rsidRPr="00FC4E31">
        <w:rPr>
          <w:rFonts w:asciiTheme="majorHAnsi" w:hAnsiTheme="majorHAnsi" w:cs="Arial"/>
        </w:rPr>
        <w:t xml:space="preserve">ocus </w:t>
      </w:r>
      <w:r w:rsidRPr="00FC4E31">
        <w:rPr>
          <w:rFonts w:asciiTheme="majorHAnsi" w:hAnsiTheme="majorHAnsi" w:cs="Arial"/>
        </w:rPr>
        <w:t>on cost as opposed to price</w:t>
      </w:r>
    </w:p>
    <w:p w14:paraId="0AB5240E" w14:textId="44BAAEFE" w:rsidR="00867540" w:rsidRPr="00FC4E31" w:rsidRDefault="00B16BC7" w:rsidP="00FC4E31">
      <w:pPr>
        <w:pStyle w:val="ListParagraph"/>
        <w:numPr>
          <w:ilvl w:val="0"/>
          <w:numId w:val="4"/>
        </w:numPr>
        <w:rPr>
          <w:rFonts w:asciiTheme="majorHAnsi" w:hAnsiTheme="majorHAnsi" w:cs="Arial"/>
        </w:rPr>
      </w:pPr>
      <w:r w:rsidRPr="00FC4E31">
        <w:rPr>
          <w:rFonts w:asciiTheme="majorHAnsi" w:hAnsiTheme="majorHAnsi" w:cs="Arial"/>
        </w:rPr>
        <w:t>Management of the value stream</w:t>
      </w:r>
    </w:p>
    <w:p w14:paraId="235B11AF" w14:textId="77777777" w:rsidR="00867540" w:rsidRPr="001C5532" w:rsidRDefault="00867540" w:rsidP="001C5532">
      <w:pPr>
        <w:rPr>
          <w:rFonts w:asciiTheme="majorHAnsi" w:hAnsiTheme="majorHAnsi" w:cs="Arial"/>
        </w:rPr>
      </w:pPr>
    </w:p>
    <w:p w14:paraId="2503DA9A" w14:textId="4FF4988F" w:rsidR="00865AC8" w:rsidRPr="001C5532" w:rsidRDefault="00341F59" w:rsidP="001C5532">
      <w:pPr>
        <w:rPr>
          <w:rFonts w:asciiTheme="majorHAnsi" w:hAnsiTheme="majorHAnsi" w:cs="Arial"/>
        </w:rPr>
      </w:pPr>
      <w:r w:rsidRPr="001C5532">
        <w:rPr>
          <w:rFonts w:asciiTheme="majorHAnsi" w:hAnsiTheme="majorHAnsi" w:cs="Arial"/>
        </w:rPr>
        <w:t>I agree wi</w:t>
      </w:r>
      <w:r w:rsidR="00B37528" w:rsidRPr="001C5532">
        <w:rPr>
          <w:rFonts w:asciiTheme="majorHAnsi" w:hAnsiTheme="majorHAnsi" w:cs="Arial"/>
        </w:rPr>
        <w:t xml:space="preserve">th the </w:t>
      </w:r>
      <w:proofErr w:type="spellStart"/>
      <w:r w:rsidR="00B37528" w:rsidRPr="001C5532">
        <w:rPr>
          <w:rFonts w:asciiTheme="majorHAnsi" w:hAnsiTheme="majorHAnsi" w:cs="Arial"/>
        </w:rPr>
        <w:t>Harbour</w:t>
      </w:r>
      <w:proofErr w:type="spellEnd"/>
      <w:r w:rsidR="00B37528" w:rsidRPr="001C5532">
        <w:rPr>
          <w:rFonts w:asciiTheme="majorHAnsi" w:hAnsiTheme="majorHAnsi" w:cs="Arial"/>
        </w:rPr>
        <w:t xml:space="preserve"> recommendations and </w:t>
      </w:r>
      <w:r w:rsidRPr="001C5532">
        <w:rPr>
          <w:rFonts w:asciiTheme="majorHAnsi" w:hAnsiTheme="majorHAnsi" w:cs="Arial"/>
        </w:rPr>
        <w:t xml:space="preserve">believe these </w:t>
      </w:r>
      <w:r w:rsidR="00865AC8" w:rsidRPr="001C5532">
        <w:rPr>
          <w:rFonts w:asciiTheme="majorHAnsi" w:hAnsiTheme="majorHAnsi" w:cs="Arial"/>
        </w:rPr>
        <w:t xml:space="preserve">strategies should be applied </w:t>
      </w:r>
      <w:r w:rsidR="00B8635A" w:rsidRPr="001C5532">
        <w:rPr>
          <w:rFonts w:asciiTheme="majorHAnsi" w:hAnsiTheme="majorHAnsi" w:cs="Arial"/>
        </w:rPr>
        <w:t xml:space="preserve">across </w:t>
      </w:r>
      <w:r w:rsidR="00865AC8" w:rsidRPr="001C5532">
        <w:rPr>
          <w:rFonts w:asciiTheme="majorHAnsi" w:hAnsiTheme="majorHAnsi" w:cs="Arial"/>
        </w:rPr>
        <w:t>the e</w:t>
      </w:r>
      <w:r w:rsidR="00B37528" w:rsidRPr="001C5532">
        <w:rPr>
          <w:rFonts w:asciiTheme="majorHAnsi" w:hAnsiTheme="majorHAnsi" w:cs="Arial"/>
        </w:rPr>
        <w:t xml:space="preserve">ntire U.S. Supply Chain. Powering our U.S. suppliers will be critical in </w:t>
      </w:r>
      <w:r w:rsidR="00B37528" w:rsidRPr="001C5532">
        <w:rPr>
          <w:rFonts w:asciiTheme="majorHAnsi" w:hAnsiTheme="majorHAnsi" w:cs="Arial"/>
        </w:rPr>
        <w:lastRenderedPageBreak/>
        <w:t xml:space="preserve">enabling them to capture </w:t>
      </w:r>
      <w:r w:rsidR="00865AC8" w:rsidRPr="001C5532">
        <w:rPr>
          <w:rFonts w:asciiTheme="majorHAnsi" w:hAnsiTheme="majorHAnsi" w:cs="Arial"/>
        </w:rPr>
        <w:t>work created by all of the shifting economics</w:t>
      </w:r>
      <w:r w:rsidR="00B37528" w:rsidRPr="001C5532">
        <w:rPr>
          <w:rFonts w:asciiTheme="majorHAnsi" w:hAnsiTheme="majorHAnsi" w:cs="Arial"/>
        </w:rPr>
        <w:t>,</w:t>
      </w:r>
      <w:r w:rsidR="001D6A04" w:rsidRPr="001C5532">
        <w:rPr>
          <w:rFonts w:asciiTheme="majorHAnsi" w:hAnsiTheme="majorHAnsi" w:cs="Arial"/>
        </w:rPr>
        <w:t xml:space="preserve"> incl</w:t>
      </w:r>
      <w:r w:rsidR="00B37528" w:rsidRPr="001C5532">
        <w:rPr>
          <w:rFonts w:asciiTheme="majorHAnsi" w:hAnsiTheme="majorHAnsi" w:cs="Arial"/>
        </w:rPr>
        <w:t xml:space="preserve">uding the </w:t>
      </w:r>
      <w:r w:rsidR="001D6A04" w:rsidRPr="001C5532">
        <w:rPr>
          <w:rFonts w:asciiTheme="majorHAnsi" w:hAnsiTheme="majorHAnsi" w:cs="Arial"/>
        </w:rPr>
        <w:t>automotive industry tooling situation</w:t>
      </w:r>
      <w:r w:rsidR="00B37528" w:rsidRPr="001C5532">
        <w:rPr>
          <w:rFonts w:asciiTheme="majorHAnsi" w:hAnsiTheme="majorHAnsi" w:cs="Arial"/>
        </w:rPr>
        <w:t xml:space="preserve"> revealed by </w:t>
      </w:r>
      <w:proofErr w:type="spellStart"/>
      <w:r w:rsidR="00B37528" w:rsidRPr="001C5532">
        <w:rPr>
          <w:rFonts w:asciiTheme="majorHAnsi" w:hAnsiTheme="majorHAnsi" w:cs="Arial"/>
        </w:rPr>
        <w:t>Harbour</w:t>
      </w:r>
      <w:proofErr w:type="spellEnd"/>
      <w:r w:rsidR="001D6A04" w:rsidRPr="001C5532">
        <w:rPr>
          <w:rFonts w:asciiTheme="majorHAnsi" w:hAnsiTheme="majorHAnsi" w:cs="Arial"/>
        </w:rPr>
        <w:t xml:space="preserve">, new foreign investment and companies </w:t>
      </w:r>
      <w:proofErr w:type="spellStart"/>
      <w:r w:rsidR="001D6A04" w:rsidRPr="001C5532">
        <w:rPr>
          <w:rFonts w:asciiTheme="majorHAnsi" w:hAnsiTheme="majorHAnsi" w:cs="Arial"/>
        </w:rPr>
        <w:t>reshoring</w:t>
      </w:r>
      <w:proofErr w:type="spellEnd"/>
      <w:r w:rsidR="001D6A04" w:rsidRPr="001C5532">
        <w:rPr>
          <w:rFonts w:asciiTheme="majorHAnsi" w:hAnsiTheme="majorHAnsi" w:cs="Arial"/>
        </w:rPr>
        <w:t>.</w:t>
      </w:r>
      <w:r w:rsidR="007C3EB2" w:rsidRPr="001C5532">
        <w:rPr>
          <w:rFonts w:asciiTheme="majorHAnsi" w:hAnsiTheme="majorHAnsi" w:cs="Arial"/>
        </w:rPr>
        <w:t xml:space="preserve"> I also believe that online sourcing technology is central to executing many of these strategies. </w:t>
      </w:r>
    </w:p>
    <w:p w14:paraId="1CB747D6" w14:textId="77777777" w:rsidR="00BC5BD9" w:rsidRPr="001C5532" w:rsidRDefault="00BC5BD9" w:rsidP="001C5532">
      <w:pPr>
        <w:rPr>
          <w:rFonts w:asciiTheme="majorHAnsi" w:hAnsiTheme="majorHAnsi" w:cs="Arial"/>
        </w:rPr>
      </w:pPr>
    </w:p>
    <w:p w14:paraId="3E4BAE6A" w14:textId="595232D7" w:rsidR="00BC5BD9" w:rsidRPr="001C5532" w:rsidRDefault="00AF6D4E" w:rsidP="001C5532">
      <w:pPr>
        <w:rPr>
          <w:rFonts w:asciiTheme="majorHAnsi" w:hAnsiTheme="majorHAnsi" w:cs="Arial"/>
          <w:b/>
        </w:rPr>
      </w:pPr>
      <w:r w:rsidRPr="001C5532">
        <w:rPr>
          <w:rFonts w:asciiTheme="majorHAnsi" w:hAnsiTheme="majorHAnsi" w:cs="Arial"/>
          <w:b/>
        </w:rPr>
        <w:t>Strategies for the Future</w:t>
      </w:r>
      <w:r w:rsidR="00D30E44" w:rsidRPr="001C5532">
        <w:rPr>
          <w:rFonts w:asciiTheme="majorHAnsi" w:hAnsiTheme="majorHAnsi" w:cs="Arial"/>
          <w:b/>
        </w:rPr>
        <w:t xml:space="preserve"> of the American Supply Chain </w:t>
      </w:r>
    </w:p>
    <w:p w14:paraId="7CA0BDD6" w14:textId="758D7E96" w:rsidR="0088056D" w:rsidRPr="001C5532" w:rsidRDefault="0088056D" w:rsidP="001C5532">
      <w:pPr>
        <w:rPr>
          <w:rFonts w:asciiTheme="majorHAnsi" w:hAnsiTheme="majorHAnsi" w:cs="Arial"/>
        </w:rPr>
      </w:pPr>
      <w:r w:rsidRPr="001C5532">
        <w:rPr>
          <w:rFonts w:asciiTheme="majorHAnsi" w:hAnsiTheme="majorHAnsi" w:cs="Arial"/>
        </w:rPr>
        <w:t xml:space="preserve">The U.S. supply chain has </w:t>
      </w:r>
      <w:r w:rsidR="006A7963" w:rsidRPr="001C5532">
        <w:rPr>
          <w:rFonts w:asciiTheme="majorHAnsi" w:hAnsiTheme="majorHAnsi" w:cs="Arial"/>
        </w:rPr>
        <w:t xml:space="preserve">been damaged due to </w:t>
      </w:r>
      <w:r w:rsidR="006A0081" w:rsidRPr="001C5532">
        <w:rPr>
          <w:rFonts w:asciiTheme="majorHAnsi" w:hAnsiTheme="majorHAnsi" w:cs="Arial"/>
        </w:rPr>
        <w:t>years of offshoring. New U.S. s</w:t>
      </w:r>
      <w:r w:rsidRPr="001C5532">
        <w:rPr>
          <w:rFonts w:asciiTheme="majorHAnsi" w:hAnsiTheme="majorHAnsi" w:cs="Arial"/>
        </w:rPr>
        <w:t xml:space="preserve">upply chains must be rebuilt and </w:t>
      </w:r>
      <w:r w:rsidR="006A0081" w:rsidRPr="001C5532">
        <w:rPr>
          <w:rFonts w:asciiTheme="majorHAnsi" w:hAnsiTheme="majorHAnsi" w:cs="Arial"/>
        </w:rPr>
        <w:t xml:space="preserve">the strategies suggested by the </w:t>
      </w:r>
      <w:proofErr w:type="spellStart"/>
      <w:r w:rsidR="006A0081" w:rsidRPr="001C5532">
        <w:rPr>
          <w:rFonts w:asciiTheme="majorHAnsi" w:hAnsiTheme="majorHAnsi" w:cs="Arial"/>
        </w:rPr>
        <w:t>Harbour</w:t>
      </w:r>
      <w:proofErr w:type="spellEnd"/>
      <w:r w:rsidR="006A0081" w:rsidRPr="001C5532">
        <w:rPr>
          <w:rFonts w:asciiTheme="majorHAnsi" w:hAnsiTheme="majorHAnsi" w:cs="Arial"/>
        </w:rPr>
        <w:t xml:space="preserve"> study would not only </w:t>
      </w:r>
      <w:r w:rsidR="00EB0258" w:rsidRPr="001C5532">
        <w:rPr>
          <w:rFonts w:asciiTheme="majorHAnsi" w:hAnsiTheme="majorHAnsi" w:cs="Arial"/>
        </w:rPr>
        <w:t xml:space="preserve">better </w:t>
      </w:r>
      <w:r w:rsidR="006A0081" w:rsidRPr="001C5532">
        <w:rPr>
          <w:rFonts w:asciiTheme="majorHAnsi" w:hAnsiTheme="majorHAnsi" w:cs="Arial"/>
        </w:rPr>
        <w:t xml:space="preserve">prepare our suppliers for the </w:t>
      </w:r>
      <w:r w:rsidR="000B18F8" w:rsidRPr="001C5532">
        <w:rPr>
          <w:rFonts w:asciiTheme="majorHAnsi" w:hAnsiTheme="majorHAnsi" w:cs="Arial"/>
        </w:rPr>
        <w:t xml:space="preserve">challenges such as the parts shortages in the automotive industry </w:t>
      </w:r>
      <w:r w:rsidR="006A0081" w:rsidRPr="001C5532">
        <w:rPr>
          <w:rFonts w:asciiTheme="majorHAnsi" w:hAnsiTheme="majorHAnsi" w:cs="Arial"/>
        </w:rPr>
        <w:t xml:space="preserve">but additionally </w:t>
      </w:r>
      <w:r w:rsidR="00EB0258" w:rsidRPr="001C5532">
        <w:rPr>
          <w:rFonts w:asciiTheme="majorHAnsi" w:hAnsiTheme="majorHAnsi" w:cs="Arial"/>
        </w:rPr>
        <w:t xml:space="preserve">for </w:t>
      </w:r>
      <w:r w:rsidR="00F77A71" w:rsidRPr="001C5532">
        <w:rPr>
          <w:rFonts w:asciiTheme="majorHAnsi" w:hAnsiTheme="majorHAnsi" w:cs="Arial"/>
        </w:rPr>
        <w:t xml:space="preserve">unexpected disruptions, new foreign investment, </w:t>
      </w:r>
      <w:proofErr w:type="spellStart"/>
      <w:r w:rsidR="00F77A71" w:rsidRPr="001C5532">
        <w:rPr>
          <w:rFonts w:asciiTheme="majorHAnsi" w:hAnsiTheme="majorHAnsi" w:cs="Arial"/>
        </w:rPr>
        <w:t>reshoring</w:t>
      </w:r>
      <w:proofErr w:type="spellEnd"/>
      <w:r w:rsidR="00F77A71" w:rsidRPr="001C5532">
        <w:rPr>
          <w:rFonts w:asciiTheme="majorHAnsi" w:hAnsiTheme="majorHAnsi" w:cs="Arial"/>
        </w:rPr>
        <w:t xml:space="preserve"> and the </w:t>
      </w:r>
      <w:r w:rsidR="006A0081" w:rsidRPr="001C5532">
        <w:rPr>
          <w:rFonts w:asciiTheme="majorHAnsi" w:hAnsiTheme="majorHAnsi" w:cs="Arial"/>
        </w:rPr>
        <w:t xml:space="preserve">American Manufacturing Renaissance. </w:t>
      </w:r>
    </w:p>
    <w:p w14:paraId="204AAFBA" w14:textId="77777777" w:rsidR="006A0081" w:rsidRPr="001C5532" w:rsidRDefault="006A0081" w:rsidP="001C5532">
      <w:pPr>
        <w:rPr>
          <w:rFonts w:asciiTheme="majorHAnsi" w:hAnsiTheme="majorHAnsi" w:cs="Arial"/>
        </w:rPr>
      </w:pPr>
    </w:p>
    <w:p w14:paraId="41C80648" w14:textId="77777777" w:rsidR="005A4556" w:rsidRPr="001C5532" w:rsidRDefault="006A0081" w:rsidP="001C5532">
      <w:pPr>
        <w:rPr>
          <w:rFonts w:asciiTheme="majorHAnsi" w:hAnsiTheme="majorHAnsi" w:cs="Arial"/>
          <w:b/>
        </w:rPr>
      </w:pPr>
      <w:r w:rsidRPr="001C5532">
        <w:rPr>
          <w:rFonts w:asciiTheme="majorHAnsi" w:hAnsiTheme="majorHAnsi" w:cs="Arial"/>
          <w:b/>
        </w:rPr>
        <w:t>Collaboration</w:t>
      </w:r>
    </w:p>
    <w:p w14:paraId="59E703CB" w14:textId="438A125A" w:rsidR="00C90944" w:rsidRPr="001C5532" w:rsidRDefault="00C90944" w:rsidP="001C5532">
      <w:pPr>
        <w:rPr>
          <w:rFonts w:asciiTheme="majorHAnsi" w:hAnsiTheme="majorHAnsi" w:cs="Arial"/>
        </w:rPr>
      </w:pPr>
      <w:r w:rsidRPr="001C5532">
        <w:rPr>
          <w:rFonts w:asciiTheme="majorHAnsi" w:hAnsiTheme="majorHAnsi" w:cs="Arial"/>
        </w:rPr>
        <w:t>C</w:t>
      </w:r>
      <w:r w:rsidR="006A0081" w:rsidRPr="001C5532">
        <w:rPr>
          <w:rFonts w:asciiTheme="majorHAnsi" w:hAnsiTheme="majorHAnsi" w:cs="Arial"/>
        </w:rPr>
        <w:t>ollaboration</w:t>
      </w:r>
      <w:r w:rsidRPr="001C5532">
        <w:rPr>
          <w:rFonts w:asciiTheme="majorHAnsi" w:hAnsiTheme="majorHAnsi" w:cs="Arial"/>
        </w:rPr>
        <w:t xml:space="preserve"> </w:t>
      </w:r>
      <w:r w:rsidR="001276F6" w:rsidRPr="001C5532">
        <w:rPr>
          <w:rFonts w:asciiTheme="majorHAnsi" w:hAnsiTheme="majorHAnsi" w:cs="Arial"/>
        </w:rPr>
        <w:t xml:space="preserve">between OEMs and suppliers </w:t>
      </w:r>
      <w:r w:rsidR="00E22BD2" w:rsidRPr="001C5532">
        <w:rPr>
          <w:rFonts w:asciiTheme="majorHAnsi" w:hAnsiTheme="majorHAnsi" w:cs="Arial"/>
        </w:rPr>
        <w:t xml:space="preserve">as suggested by </w:t>
      </w:r>
      <w:proofErr w:type="spellStart"/>
      <w:r w:rsidR="00E22BD2" w:rsidRPr="001C5532">
        <w:rPr>
          <w:rFonts w:asciiTheme="majorHAnsi" w:hAnsiTheme="majorHAnsi" w:cs="Arial"/>
        </w:rPr>
        <w:t>Harbour</w:t>
      </w:r>
      <w:proofErr w:type="spellEnd"/>
      <w:r w:rsidR="00E22BD2" w:rsidRPr="001C5532">
        <w:rPr>
          <w:rFonts w:asciiTheme="majorHAnsi" w:hAnsiTheme="majorHAnsi" w:cs="Arial"/>
        </w:rPr>
        <w:t xml:space="preserve"> </w:t>
      </w:r>
      <w:r w:rsidR="00D30E44" w:rsidRPr="001C5532">
        <w:rPr>
          <w:rFonts w:asciiTheme="majorHAnsi" w:hAnsiTheme="majorHAnsi" w:cs="Arial"/>
        </w:rPr>
        <w:t xml:space="preserve">will </w:t>
      </w:r>
      <w:r w:rsidR="001C5532">
        <w:rPr>
          <w:rFonts w:asciiTheme="majorHAnsi" w:hAnsiTheme="majorHAnsi" w:cs="Arial"/>
        </w:rPr>
        <w:t>have a game-changing e</w:t>
      </w:r>
      <w:r w:rsidR="006A0081" w:rsidRPr="001C5532">
        <w:rPr>
          <w:rFonts w:asciiTheme="majorHAnsi" w:hAnsiTheme="majorHAnsi" w:cs="Arial"/>
        </w:rPr>
        <w:t xml:space="preserve">ffect on the </w:t>
      </w:r>
      <w:r w:rsidR="00FB6036" w:rsidRPr="001C5532">
        <w:rPr>
          <w:rFonts w:asciiTheme="majorHAnsi" w:hAnsiTheme="majorHAnsi" w:cs="Arial"/>
        </w:rPr>
        <w:t xml:space="preserve">overall </w:t>
      </w:r>
      <w:r w:rsidR="006A0081" w:rsidRPr="001C5532">
        <w:rPr>
          <w:rFonts w:asciiTheme="majorHAnsi" w:hAnsiTheme="majorHAnsi" w:cs="Arial"/>
        </w:rPr>
        <w:t>production process</w:t>
      </w:r>
      <w:r w:rsidRPr="001C5532">
        <w:rPr>
          <w:rFonts w:asciiTheme="majorHAnsi" w:hAnsiTheme="majorHAnsi" w:cs="Arial"/>
        </w:rPr>
        <w:t xml:space="preserve">. </w:t>
      </w:r>
      <w:r w:rsidR="001276F6" w:rsidRPr="001C5532">
        <w:rPr>
          <w:rFonts w:asciiTheme="majorHAnsi" w:hAnsiTheme="majorHAnsi" w:cs="Arial"/>
        </w:rPr>
        <w:t>Increased collaboration</w:t>
      </w:r>
      <w:r w:rsidR="00FB6036" w:rsidRPr="001C5532">
        <w:rPr>
          <w:rFonts w:asciiTheme="majorHAnsi" w:hAnsiTheme="majorHAnsi" w:cs="Arial"/>
        </w:rPr>
        <w:t xml:space="preserve"> helps</w:t>
      </w:r>
      <w:r w:rsidRPr="001C5532">
        <w:rPr>
          <w:rFonts w:asciiTheme="majorHAnsi" w:hAnsiTheme="majorHAnsi" w:cs="Arial"/>
        </w:rPr>
        <w:t xml:space="preserve"> </w:t>
      </w:r>
      <w:r w:rsidR="00FB6036" w:rsidRPr="001C5532">
        <w:rPr>
          <w:rFonts w:asciiTheme="majorHAnsi" w:hAnsiTheme="majorHAnsi" w:cs="Arial"/>
        </w:rPr>
        <w:t xml:space="preserve">avoid </w:t>
      </w:r>
      <w:r w:rsidRPr="001C5532">
        <w:rPr>
          <w:rFonts w:asciiTheme="majorHAnsi" w:hAnsiTheme="majorHAnsi" w:cs="Arial"/>
        </w:rPr>
        <w:t xml:space="preserve">late-stage engineering redesigns, </w:t>
      </w:r>
      <w:r w:rsidR="00FB6036" w:rsidRPr="001C5532">
        <w:rPr>
          <w:rFonts w:asciiTheme="majorHAnsi" w:hAnsiTheme="majorHAnsi" w:cs="Arial"/>
        </w:rPr>
        <w:t>ensures more efficient production methods, keeps costs down and can improve time-to-market.</w:t>
      </w:r>
    </w:p>
    <w:p w14:paraId="487B44CE" w14:textId="77777777" w:rsidR="009158BB" w:rsidRPr="001C5532" w:rsidRDefault="009158BB" w:rsidP="001C5532">
      <w:pPr>
        <w:rPr>
          <w:rFonts w:asciiTheme="majorHAnsi" w:hAnsiTheme="majorHAnsi" w:cs="Arial"/>
        </w:rPr>
      </w:pPr>
    </w:p>
    <w:p w14:paraId="1E4F0F45" w14:textId="77777777" w:rsidR="009158BB" w:rsidRPr="001C5532" w:rsidRDefault="009158BB" w:rsidP="001C5532">
      <w:pPr>
        <w:rPr>
          <w:rFonts w:asciiTheme="majorHAnsi" w:hAnsiTheme="majorHAnsi" w:cs="Arial"/>
        </w:rPr>
      </w:pPr>
      <w:r w:rsidRPr="001C5532">
        <w:rPr>
          <w:rFonts w:asciiTheme="majorHAnsi" w:hAnsiTheme="majorHAnsi" w:cs="Arial"/>
        </w:rPr>
        <w:t xml:space="preserve">Suppliers are essential partners in innovation, productivity and competitiveness. Companies are finding that when manufacturing and engineering are located near one another, they can improve design, eliminate waste, improve quality and increase productivity. </w:t>
      </w:r>
    </w:p>
    <w:p w14:paraId="2E7C88CF" w14:textId="77777777" w:rsidR="00F252C2" w:rsidRPr="001C5532" w:rsidRDefault="00F252C2" w:rsidP="001C5532">
      <w:pPr>
        <w:rPr>
          <w:rFonts w:asciiTheme="majorHAnsi" w:hAnsiTheme="majorHAnsi" w:cs="Arial"/>
        </w:rPr>
      </w:pPr>
    </w:p>
    <w:p w14:paraId="47643C1B" w14:textId="0BAF5258" w:rsidR="009158BB" w:rsidRPr="001C5532" w:rsidRDefault="00F804D3" w:rsidP="001C5532">
      <w:pPr>
        <w:rPr>
          <w:rFonts w:asciiTheme="majorHAnsi" w:hAnsiTheme="majorHAnsi" w:cs="Arial"/>
        </w:rPr>
      </w:pPr>
      <w:r w:rsidRPr="001C5532">
        <w:rPr>
          <w:rFonts w:asciiTheme="majorHAnsi" w:hAnsiTheme="majorHAnsi" w:cs="Arial"/>
        </w:rPr>
        <w:t xml:space="preserve">Collaboration </w:t>
      </w:r>
      <w:r w:rsidR="009158BB" w:rsidRPr="001C5532">
        <w:rPr>
          <w:rFonts w:asciiTheme="majorHAnsi" w:hAnsiTheme="majorHAnsi" w:cs="Arial"/>
        </w:rPr>
        <w:t xml:space="preserve">between buyers and suppliers should be cultivated and relationships must be based on strong communication. </w:t>
      </w:r>
    </w:p>
    <w:p w14:paraId="7A994670" w14:textId="77777777" w:rsidR="00F252C2" w:rsidRPr="001C5532" w:rsidRDefault="00F252C2" w:rsidP="001C5532">
      <w:pPr>
        <w:rPr>
          <w:rFonts w:asciiTheme="majorHAnsi" w:hAnsiTheme="majorHAnsi" w:cs="Arial"/>
        </w:rPr>
      </w:pPr>
    </w:p>
    <w:p w14:paraId="6B629FF6" w14:textId="77777777" w:rsidR="009158BB" w:rsidRPr="001C5532" w:rsidRDefault="009158BB" w:rsidP="001C5532">
      <w:pPr>
        <w:rPr>
          <w:rFonts w:asciiTheme="majorHAnsi" w:hAnsiTheme="majorHAnsi" w:cs="Arial"/>
        </w:rPr>
      </w:pPr>
      <w:r w:rsidRPr="001C5532">
        <w:rPr>
          <w:rFonts w:asciiTheme="majorHAnsi" w:hAnsiTheme="majorHAnsi" w:cs="Arial"/>
        </w:rPr>
        <w:t>Here are some elements of effective buyer/supplier collaboration.</w:t>
      </w:r>
    </w:p>
    <w:p w14:paraId="419F9D7F" w14:textId="4A1F6151" w:rsidR="009158BB" w:rsidRPr="001311D0" w:rsidRDefault="009158BB" w:rsidP="001311D0">
      <w:pPr>
        <w:pStyle w:val="ListParagraph"/>
        <w:numPr>
          <w:ilvl w:val="0"/>
          <w:numId w:val="5"/>
        </w:numPr>
        <w:rPr>
          <w:rFonts w:asciiTheme="majorHAnsi" w:hAnsiTheme="majorHAnsi" w:cs="Arial"/>
        </w:rPr>
      </w:pPr>
      <w:r w:rsidRPr="001311D0">
        <w:rPr>
          <w:rFonts w:asciiTheme="majorHAnsi" w:hAnsiTheme="majorHAnsi" w:cs="Arial"/>
        </w:rPr>
        <w:t>Set goals and establish clear expectations, processes and requirements in advance</w:t>
      </w:r>
      <w:r w:rsidR="001311D0">
        <w:rPr>
          <w:rFonts w:asciiTheme="majorHAnsi" w:hAnsiTheme="majorHAnsi" w:cs="Arial"/>
        </w:rPr>
        <w:t>.</w:t>
      </w:r>
    </w:p>
    <w:p w14:paraId="2369F82A" w14:textId="30E53F5C" w:rsidR="009158BB" w:rsidRPr="001311D0" w:rsidRDefault="009158BB" w:rsidP="001311D0">
      <w:pPr>
        <w:pStyle w:val="ListParagraph"/>
        <w:numPr>
          <w:ilvl w:val="0"/>
          <w:numId w:val="5"/>
        </w:numPr>
        <w:rPr>
          <w:rFonts w:asciiTheme="majorHAnsi" w:hAnsiTheme="majorHAnsi" w:cs="Arial"/>
        </w:rPr>
      </w:pPr>
      <w:r w:rsidRPr="001311D0">
        <w:rPr>
          <w:rFonts w:asciiTheme="majorHAnsi" w:hAnsiTheme="majorHAnsi" w:cs="Arial"/>
        </w:rPr>
        <w:t>Emphasize shared benefits of cost savings, revenue growth, and risk reduction</w:t>
      </w:r>
      <w:r w:rsidR="001311D0">
        <w:rPr>
          <w:rFonts w:asciiTheme="majorHAnsi" w:hAnsiTheme="majorHAnsi" w:cs="Arial"/>
        </w:rPr>
        <w:t>.</w:t>
      </w:r>
    </w:p>
    <w:p w14:paraId="336233BB" w14:textId="65BC8B94" w:rsidR="009158BB" w:rsidRPr="001311D0" w:rsidRDefault="009158BB" w:rsidP="001311D0">
      <w:pPr>
        <w:pStyle w:val="ListParagraph"/>
        <w:numPr>
          <w:ilvl w:val="0"/>
          <w:numId w:val="5"/>
        </w:numPr>
        <w:rPr>
          <w:rFonts w:asciiTheme="majorHAnsi" w:hAnsiTheme="majorHAnsi" w:cs="Arial"/>
        </w:rPr>
      </w:pPr>
      <w:r w:rsidRPr="001311D0">
        <w:rPr>
          <w:rFonts w:asciiTheme="majorHAnsi" w:hAnsiTheme="majorHAnsi" w:cs="Arial"/>
        </w:rPr>
        <w:t>Build trust with in-person meetings promoting collaboration and confidence</w:t>
      </w:r>
      <w:r w:rsidR="001311D0">
        <w:rPr>
          <w:rFonts w:asciiTheme="majorHAnsi" w:hAnsiTheme="majorHAnsi" w:cs="Arial"/>
        </w:rPr>
        <w:t>.</w:t>
      </w:r>
    </w:p>
    <w:p w14:paraId="596769EB" w14:textId="0D43A0D5" w:rsidR="009158BB" w:rsidRPr="001311D0" w:rsidRDefault="009158BB" w:rsidP="001311D0">
      <w:pPr>
        <w:pStyle w:val="ListParagraph"/>
        <w:numPr>
          <w:ilvl w:val="0"/>
          <w:numId w:val="5"/>
        </w:numPr>
        <w:rPr>
          <w:rFonts w:asciiTheme="majorHAnsi" w:hAnsiTheme="majorHAnsi" w:cs="Arial"/>
        </w:rPr>
      </w:pPr>
      <w:r w:rsidRPr="001311D0">
        <w:rPr>
          <w:rFonts w:asciiTheme="majorHAnsi" w:hAnsiTheme="majorHAnsi" w:cs="Arial"/>
        </w:rPr>
        <w:t>Carry out regular progress updates</w:t>
      </w:r>
      <w:r w:rsidR="001311D0">
        <w:rPr>
          <w:rFonts w:asciiTheme="majorHAnsi" w:hAnsiTheme="majorHAnsi" w:cs="Arial"/>
        </w:rPr>
        <w:t>.</w:t>
      </w:r>
    </w:p>
    <w:p w14:paraId="6F57462B" w14:textId="767DCCB7" w:rsidR="009158BB" w:rsidRPr="001311D0" w:rsidRDefault="009158BB" w:rsidP="001311D0">
      <w:pPr>
        <w:pStyle w:val="ListParagraph"/>
        <w:numPr>
          <w:ilvl w:val="0"/>
          <w:numId w:val="5"/>
        </w:numPr>
        <w:rPr>
          <w:rFonts w:asciiTheme="majorHAnsi" w:hAnsiTheme="majorHAnsi" w:cs="Arial"/>
        </w:rPr>
      </w:pPr>
      <w:r w:rsidRPr="001311D0">
        <w:rPr>
          <w:rFonts w:asciiTheme="majorHAnsi" w:hAnsiTheme="majorHAnsi" w:cs="Arial"/>
        </w:rPr>
        <w:t>Be committed and accountable for results with an agreed upon procedure for measurement</w:t>
      </w:r>
      <w:r w:rsidR="001311D0">
        <w:rPr>
          <w:rFonts w:asciiTheme="majorHAnsi" w:hAnsiTheme="majorHAnsi" w:cs="Arial"/>
        </w:rPr>
        <w:t>.</w:t>
      </w:r>
    </w:p>
    <w:p w14:paraId="7CBAD378" w14:textId="77777777" w:rsidR="00745E14" w:rsidRPr="001C5532" w:rsidRDefault="00745E14" w:rsidP="001C5532">
      <w:pPr>
        <w:rPr>
          <w:rFonts w:asciiTheme="majorHAnsi" w:hAnsiTheme="majorHAnsi" w:cs="Arial"/>
        </w:rPr>
      </w:pPr>
    </w:p>
    <w:p w14:paraId="264FAB6A" w14:textId="31674C37" w:rsidR="00745E14" w:rsidRPr="001C5532" w:rsidRDefault="00745E14" w:rsidP="001C5532">
      <w:pPr>
        <w:rPr>
          <w:rFonts w:asciiTheme="majorHAnsi" w:hAnsiTheme="majorHAnsi" w:cs="Arial"/>
          <w:b/>
        </w:rPr>
      </w:pPr>
      <w:r w:rsidRPr="001C5532">
        <w:rPr>
          <w:rFonts w:asciiTheme="majorHAnsi" w:hAnsiTheme="majorHAnsi" w:cs="Arial"/>
          <w:b/>
        </w:rPr>
        <w:t>Cost</w:t>
      </w:r>
    </w:p>
    <w:p w14:paraId="7BD7FC0F" w14:textId="6EBDA05E" w:rsidR="00C967E2" w:rsidRPr="001C5532" w:rsidRDefault="00FC4E31" w:rsidP="001C5532">
      <w:pPr>
        <w:rPr>
          <w:rFonts w:asciiTheme="majorHAnsi" w:hAnsiTheme="majorHAnsi" w:cs="Arial"/>
        </w:rPr>
      </w:pPr>
      <w:r>
        <w:rPr>
          <w:rFonts w:asciiTheme="majorHAnsi" w:hAnsiTheme="majorHAnsi" w:cs="Arial"/>
        </w:rPr>
        <w:t>“</w:t>
      </w:r>
      <w:r w:rsidR="00745E14" w:rsidRPr="001C5532">
        <w:rPr>
          <w:rFonts w:asciiTheme="majorHAnsi" w:hAnsiTheme="majorHAnsi" w:cs="Arial"/>
        </w:rPr>
        <w:t>Seeking lower prices, especially with low-cost countries, is not the answer. The advantage gap for countries like China has been shrinki</w:t>
      </w:r>
      <w:r>
        <w:rPr>
          <w:rFonts w:asciiTheme="majorHAnsi" w:hAnsiTheme="majorHAnsi" w:cs="Arial"/>
        </w:rPr>
        <w:t>ng and will continue to shrink,”</w:t>
      </w:r>
      <w:r w:rsidR="00745E14" w:rsidRPr="001C5532">
        <w:rPr>
          <w:rFonts w:asciiTheme="majorHAnsi" w:hAnsiTheme="majorHAnsi" w:cs="Arial"/>
        </w:rPr>
        <w:t xml:space="preserve"> says </w:t>
      </w:r>
      <w:proofErr w:type="spellStart"/>
      <w:r w:rsidR="00745E14" w:rsidRPr="001C5532">
        <w:rPr>
          <w:rFonts w:asciiTheme="majorHAnsi" w:hAnsiTheme="majorHAnsi" w:cs="Arial"/>
        </w:rPr>
        <w:t>Harbour</w:t>
      </w:r>
      <w:proofErr w:type="spellEnd"/>
      <w:r w:rsidR="00745E14" w:rsidRPr="001C5532">
        <w:rPr>
          <w:rFonts w:asciiTheme="majorHAnsi" w:hAnsiTheme="majorHAnsi" w:cs="Arial"/>
        </w:rPr>
        <w:t>.</w:t>
      </w:r>
      <w:r w:rsidR="00C967E2" w:rsidRPr="001C5532">
        <w:rPr>
          <w:rFonts w:asciiTheme="majorHAnsi" w:hAnsiTheme="majorHAnsi" w:cs="Arial"/>
        </w:rPr>
        <w:t xml:space="preserve"> That’s right, Chinese wages have been going up 15-18% a year and are now high enough for many products to be made more profitably here in America.</w:t>
      </w:r>
    </w:p>
    <w:p w14:paraId="5DD6F17E" w14:textId="77777777" w:rsidR="00C967E2" w:rsidRPr="001C5532" w:rsidRDefault="00C967E2" w:rsidP="001C5532">
      <w:pPr>
        <w:rPr>
          <w:rFonts w:asciiTheme="majorHAnsi" w:hAnsiTheme="majorHAnsi" w:cs="Arial"/>
        </w:rPr>
      </w:pPr>
    </w:p>
    <w:p w14:paraId="19FB47F1" w14:textId="409F94A5" w:rsidR="00C967E2" w:rsidRPr="001C5532" w:rsidRDefault="00C967E2" w:rsidP="001C5532">
      <w:pPr>
        <w:rPr>
          <w:rFonts w:asciiTheme="majorHAnsi" w:hAnsiTheme="majorHAnsi" w:cs="Arial"/>
        </w:rPr>
      </w:pPr>
      <w:r w:rsidRPr="001C5532">
        <w:rPr>
          <w:rFonts w:asciiTheme="majorHAnsi" w:hAnsiTheme="majorHAnsi" w:cs="Arial"/>
        </w:rPr>
        <w:t xml:space="preserve">Manufacturers today are looking at more than just price. Companies must look at the total cost of manufacturing, such as quality, delivery, transportation, innovation and </w:t>
      </w:r>
      <w:r w:rsidRPr="001C5532">
        <w:rPr>
          <w:rFonts w:asciiTheme="majorHAnsi" w:hAnsiTheme="majorHAnsi" w:cs="Arial"/>
        </w:rPr>
        <w:lastRenderedPageBreak/>
        <w:t xml:space="preserve">flexibility. However, as </w:t>
      </w:r>
      <w:proofErr w:type="spellStart"/>
      <w:r w:rsidRPr="001C5532">
        <w:rPr>
          <w:rFonts w:asciiTheme="majorHAnsi" w:hAnsiTheme="majorHAnsi" w:cs="Arial"/>
        </w:rPr>
        <w:t>Harbour</w:t>
      </w:r>
      <w:proofErr w:type="spellEnd"/>
      <w:r w:rsidRPr="001C5532">
        <w:rPr>
          <w:rFonts w:asciiTheme="majorHAnsi" w:hAnsiTheme="majorHAnsi" w:cs="Arial"/>
        </w:rPr>
        <w:t xml:space="preserve"> points out</w:t>
      </w:r>
      <w:r w:rsidR="001E4912" w:rsidRPr="001C5532">
        <w:rPr>
          <w:rFonts w:asciiTheme="majorHAnsi" w:hAnsiTheme="majorHAnsi" w:cs="Arial"/>
        </w:rPr>
        <w:t>, t</w:t>
      </w:r>
      <w:r w:rsidRPr="001C5532">
        <w:rPr>
          <w:rFonts w:asciiTheme="majorHAnsi" w:hAnsiTheme="majorHAnsi" w:cs="Arial"/>
        </w:rPr>
        <w:t>he focus must shift from low-cost sourcing to managing costs.</w:t>
      </w:r>
    </w:p>
    <w:p w14:paraId="0896B22F" w14:textId="77777777" w:rsidR="003C3208" w:rsidRPr="001C5532" w:rsidRDefault="003C3208" w:rsidP="001C5532">
      <w:pPr>
        <w:rPr>
          <w:rFonts w:asciiTheme="majorHAnsi" w:hAnsiTheme="majorHAnsi" w:cs="Arial"/>
        </w:rPr>
      </w:pPr>
    </w:p>
    <w:p w14:paraId="183E797D" w14:textId="0E6137E0" w:rsidR="003C3208" w:rsidRPr="001C5532" w:rsidRDefault="003C3208" w:rsidP="001C5532">
      <w:pPr>
        <w:rPr>
          <w:rFonts w:asciiTheme="majorHAnsi" w:hAnsiTheme="majorHAnsi" w:cs="Arial"/>
          <w:b/>
        </w:rPr>
      </w:pPr>
      <w:r w:rsidRPr="001C5532">
        <w:rPr>
          <w:rFonts w:asciiTheme="majorHAnsi" w:hAnsiTheme="majorHAnsi" w:cs="Arial"/>
          <w:b/>
        </w:rPr>
        <w:t>Lean Manufacturing</w:t>
      </w:r>
    </w:p>
    <w:p w14:paraId="2FC75DAB" w14:textId="179678DC" w:rsidR="003C3208" w:rsidRPr="001C5532" w:rsidRDefault="003C3208" w:rsidP="001C5532">
      <w:pPr>
        <w:rPr>
          <w:rFonts w:asciiTheme="majorHAnsi" w:hAnsiTheme="majorHAnsi" w:cs="Arial"/>
        </w:rPr>
      </w:pPr>
      <w:proofErr w:type="spellStart"/>
      <w:r w:rsidRPr="001C5532">
        <w:rPr>
          <w:rFonts w:asciiTheme="majorHAnsi" w:hAnsiTheme="majorHAnsi" w:cs="Arial"/>
        </w:rPr>
        <w:t>Harbour</w:t>
      </w:r>
      <w:proofErr w:type="spellEnd"/>
      <w:r w:rsidRPr="001C5532">
        <w:rPr>
          <w:rFonts w:asciiTheme="majorHAnsi" w:hAnsiTheme="majorHAnsi" w:cs="Arial"/>
        </w:rPr>
        <w:t xml:space="preserve"> suggests analyzing the entire process to identi</w:t>
      </w:r>
      <w:r w:rsidR="009B11B2" w:rsidRPr="001C5532">
        <w:rPr>
          <w:rFonts w:asciiTheme="majorHAnsi" w:hAnsiTheme="majorHAnsi" w:cs="Arial"/>
        </w:rPr>
        <w:t xml:space="preserve">fy key areas of improvement as well as </w:t>
      </w:r>
      <w:r w:rsidRPr="001C5532">
        <w:rPr>
          <w:rFonts w:asciiTheme="majorHAnsi" w:hAnsiTheme="majorHAnsi" w:cs="Arial"/>
        </w:rPr>
        <w:t xml:space="preserve">practicing lean manufacturing methods. According to </w:t>
      </w:r>
      <w:proofErr w:type="spellStart"/>
      <w:r w:rsidRPr="001C5532">
        <w:rPr>
          <w:rFonts w:asciiTheme="majorHAnsi" w:hAnsiTheme="majorHAnsi" w:cs="Arial"/>
        </w:rPr>
        <w:t>Harbour</w:t>
      </w:r>
      <w:proofErr w:type="spellEnd"/>
      <w:r w:rsidRPr="001C5532">
        <w:rPr>
          <w:rFonts w:asciiTheme="majorHAnsi" w:hAnsiTheme="majorHAnsi" w:cs="Arial"/>
        </w:rPr>
        <w:t>, a majority of the costs associated with the vendor tooling value stream are a result of process wastes and, when improved, can make a considerable difference on the overall cost of the industry.</w:t>
      </w:r>
    </w:p>
    <w:p w14:paraId="082BAD41" w14:textId="77777777" w:rsidR="00492292" w:rsidRPr="001C5532" w:rsidRDefault="00492292" w:rsidP="001C5532">
      <w:pPr>
        <w:rPr>
          <w:rFonts w:asciiTheme="majorHAnsi" w:hAnsiTheme="majorHAnsi" w:cs="Arial"/>
        </w:rPr>
      </w:pPr>
    </w:p>
    <w:p w14:paraId="015D78EA" w14:textId="20DF787F" w:rsidR="00492292" w:rsidRPr="001C5532" w:rsidRDefault="00492292" w:rsidP="001C5532">
      <w:pPr>
        <w:rPr>
          <w:rFonts w:asciiTheme="majorHAnsi" w:hAnsiTheme="majorHAnsi" w:cs="Arial"/>
          <w:b/>
        </w:rPr>
      </w:pPr>
      <w:r w:rsidRPr="001C5532">
        <w:rPr>
          <w:rFonts w:asciiTheme="majorHAnsi" w:hAnsiTheme="majorHAnsi" w:cs="Arial"/>
          <w:b/>
        </w:rPr>
        <w:t xml:space="preserve">E-sourcing and </w:t>
      </w:r>
      <w:r w:rsidR="001C5532" w:rsidRPr="001C5532">
        <w:rPr>
          <w:rFonts w:asciiTheme="majorHAnsi" w:hAnsiTheme="majorHAnsi" w:cs="Arial"/>
          <w:b/>
        </w:rPr>
        <w:t>The American Supply Chain</w:t>
      </w:r>
    </w:p>
    <w:p w14:paraId="79F44FE4" w14:textId="503E3C20" w:rsidR="00492292" w:rsidRPr="001C5532" w:rsidRDefault="00492292" w:rsidP="001C5532">
      <w:pPr>
        <w:rPr>
          <w:rFonts w:asciiTheme="majorHAnsi" w:hAnsiTheme="majorHAnsi" w:cs="Arial"/>
        </w:rPr>
      </w:pPr>
      <w:r w:rsidRPr="001C5532">
        <w:rPr>
          <w:rFonts w:asciiTheme="majorHAnsi" w:hAnsiTheme="majorHAnsi" w:cs="Arial"/>
        </w:rPr>
        <w:t>A key element of revitalizing collaboration, managing costs and encouraging lean manufacturing practices across the American supply chain lies in streamlining supplier discovery and delivering efficient communication and coordination to the buyer-supplier relationship.</w:t>
      </w:r>
    </w:p>
    <w:p w14:paraId="2CA9E873" w14:textId="77777777" w:rsidR="00492292" w:rsidRPr="001C5532" w:rsidRDefault="00492292" w:rsidP="001C5532">
      <w:pPr>
        <w:rPr>
          <w:rFonts w:asciiTheme="majorHAnsi" w:hAnsiTheme="majorHAnsi" w:cs="Arial"/>
        </w:rPr>
      </w:pPr>
    </w:p>
    <w:p w14:paraId="0D474425" w14:textId="7E95665F" w:rsidR="00492292" w:rsidRPr="001C5532" w:rsidRDefault="00492292" w:rsidP="001C5532">
      <w:pPr>
        <w:rPr>
          <w:rFonts w:asciiTheme="majorHAnsi" w:hAnsiTheme="majorHAnsi" w:cs="Arial"/>
        </w:rPr>
      </w:pPr>
      <w:r w:rsidRPr="001C5532">
        <w:rPr>
          <w:rFonts w:asciiTheme="majorHAnsi" w:hAnsiTheme="majorHAnsi" w:cs="Arial"/>
        </w:rPr>
        <w:t xml:space="preserve">Sourcing technology is a fundamental component in facilitating the level of collaboration needed for the future American supply chain. The sourcing technology used in connecting buyers with U.S. suppliers should provide real time communication, collaboration and negotiation with one or many contract manufacturers. </w:t>
      </w:r>
    </w:p>
    <w:p w14:paraId="020DF40C" w14:textId="77777777" w:rsidR="00492292" w:rsidRPr="001C5532" w:rsidRDefault="00492292" w:rsidP="001C5532">
      <w:pPr>
        <w:rPr>
          <w:rFonts w:asciiTheme="majorHAnsi" w:hAnsiTheme="majorHAnsi" w:cs="Arial"/>
        </w:rPr>
      </w:pPr>
    </w:p>
    <w:p w14:paraId="6C58111A" w14:textId="4485470B" w:rsidR="00492292" w:rsidRPr="001C5532" w:rsidRDefault="00492292" w:rsidP="001C5532">
      <w:pPr>
        <w:rPr>
          <w:rFonts w:asciiTheme="majorHAnsi" w:hAnsiTheme="majorHAnsi" w:cs="Arial"/>
        </w:rPr>
      </w:pPr>
      <w:r w:rsidRPr="001C5532">
        <w:rPr>
          <w:rFonts w:asciiTheme="majorHAnsi" w:hAnsiTheme="majorHAnsi" w:cs="Arial"/>
        </w:rPr>
        <w:t>Buyers must be matched with suppliers who have the right capabilities and machine assets for product development. A typical supply chain may rely on the skills and equipment capacity of hundreds of suppliers. Effective supplier discovery, selection and network maintenance is fundamental and an online e-sourcing platform with real-time negotiation with one or many contract manufacturers should be considered to provide the functionality needed to manage costs.</w:t>
      </w:r>
    </w:p>
    <w:p w14:paraId="0994FAC0" w14:textId="77777777" w:rsidR="00492292" w:rsidRPr="001C5532" w:rsidRDefault="00492292" w:rsidP="001C5532">
      <w:pPr>
        <w:rPr>
          <w:rFonts w:asciiTheme="majorHAnsi" w:hAnsiTheme="majorHAnsi" w:cs="Arial"/>
        </w:rPr>
      </w:pPr>
    </w:p>
    <w:p w14:paraId="33645C4F" w14:textId="77777777" w:rsidR="00492292" w:rsidRPr="001C5532" w:rsidRDefault="00492292" w:rsidP="001C5532">
      <w:pPr>
        <w:rPr>
          <w:rFonts w:asciiTheme="majorHAnsi" w:hAnsiTheme="majorHAnsi" w:cs="Arial"/>
        </w:rPr>
      </w:pPr>
      <w:r w:rsidRPr="001C5532">
        <w:rPr>
          <w:rFonts w:asciiTheme="majorHAnsi" w:hAnsiTheme="majorHAnsi" w:cs="Arial"/>
        </w:rPr>
        <w:t>Companies need the capacity to instantly access qualified American supply chain partners and quickly locate U.S. supplier profiles to find the contract manufacturers with the capabilities to meet production requirements and time-to-market guidelines to keep costs under control.</w:t>
      </w:r>
    </w:p>
    <w:p w14:paraId="2C362442" w14:textId="77777777" w:rsidR="00492292" w:rsidRPr="001C5532" w:rsidRDefault="00492292" w:rsidP="001C5532">
      <w:pPr>
        <w:rPr>
          <w:rFonts w:asciiTheme="majorHAnsi" w:hAnsiTheme="majorHAnsi" w:cs="Arial"/>
        </w:rPr>
      </w:pPr>
    </w:p>
    <w:p w14:paraId="3419BE7C" w14:textId="77777777" w:rsidR="00492292" w:rsidRPr="001C5532" w:rsidRDefault="00492292" w:rsidP="001C5532">
      <w:pPr>
        <w:rPr>
          <w:rFonts w:asciiTheme="majorHAnsi" w:hAnsiTheme="majorHAnsi" w:cs="Arial"/>
        </w:rPr>
      </w:pPr>
      <w:r w:rsidRPr="001C5532">
        <w:rPr>
          <w:rFonts w:asciiTheme="majorHAnsi" w:hAnsiTheme="majorHAnsi" w:cs="Arial"/>
        </w:rPr>
        <w:t>The third component of lean and effective manufacturing processes can be approached by beginning with suppliers that have the correct capability and capacity for the job. A sourcing system with a precise matching network is essential for real-time exact matching of supply and demand.</w:t>
      </w:r>
    </w:p>
    <w:p w14:paraId="5AAD71F6" w14:textId="77777777" w:rsidR="00492292" w:rsidRDefault="00492292" w:rsidP="001C5532">
      <w:pPr>
        <w:rPr>
          <w:rFonts w:asciiTheme="majorHAnsi" w:hAnsiTheme="majorHAnsi" w:cs="Arial"/>
        </w:rPr>
      </w:pPr>
    </w:p>
    <w:p w14:paraId="381E752E" w14:textId="77777777" w:rsidR="001C5532" w:rsidRPr="001C5532" w:rsidRDefault="001C5532" w:rsidP="001C5532">
      <w:pPr>
        <w:rPr>
          <w:rFonts w:asciiTheme="majorHAnsi" w:hAnsiTheme="majorHAnsi" w:cs="Arial"/>
        </w:rPr>
      </w:pPr>
    </w:p>
    <w:p w14:paraId="3B3DF5A5" w14:textId="77777777" w:rsidR="004946A0" w:rsidRPr="001C5532" w:rsidRDefault="004946A0" w:rsidP="001C5532">
      <w:pPr>
        <w:rPr>
          <w:rFonts w:asciiTheme="majorHAnsi" w:hAnsiTheme="majorHAnsi" w:cs="Arial"/>
          <w:b/>
        </w:rPr>
      </w:pPr>
      <w:r w:rsidRPr="001C5532">
        <w:rPr>
          <w:rFonts w:asciiTheme="majorHAnsi" w:hAnsiTheme="majorHAnsi" w:cs="Arial"/>
          <w:b/>
        </w:rPr>
        <w:t>In Conclusion</w:t>
      </w:r>
    </w:p>
    <w:p w14:paraId="2C31891A" w14:textId="480346A4" w:rsidR="0054223E" w:rsidRPr="001C5532" w:rsidRDefault="0054223E" w:rsidP="001C5532">
      <w:pPr>
        <w:rPr>
          <w:rFonts w:asciiTheme="majorHAnsi" w:hAnsiTheme="majorHAnsi" w:cs="Arial"/>
        </w:rPr>
      </w:pPr>
      <w:r w:rsidRPr="001C5532">
        <w:rPr>
          <w:rFonts w:asciiTheme="majorHAnsi" w:hAnsiTheme="majorHAnsi" w:cs="Arial"/>
        </w:rPr>
        <w:t xml:space="preserve">Accessing and connecting buyers with qualified U.S. suppliers who have the capability and capacity to meet production and time-to-market guidelines is foremost for competing globally. With lean manufacturing practices, advanced manufacturing </w:t>
      </w:r>
      <w:r w:rsidRPr="001C5532">
        <w:rPr>
          <w:rFonts w:asciiTheme="majorHAnsi" w:hAnsiTheme="majorHAnsi" w:cs="Arial"/>
        </w:rPr>
        <w:lastRenderedPageBreak/>
        <w:t>technology and a hi-tech sourcing system, U.S. manufacturers can be competitive on to</w:t>
      </w:r>
      <w:r w:rsidR="009C6672" w:rsidRPr="001C5532">
        <w:rPr>
          <w:rFonts w:asciiTheme="majorHAnsi" w:hAnsiTheme="majorHAnsi" w:cs="Arial"/>
        </w:rPr>
        <w:t>tal cost, quality and delivery to power-up a strong American supply chain.</w:t>
      </w:r>
    </w:p>
    <w:p w14:paraId="3A732B0A" w14:textId="77777777" w:rsidR="00452838" w:rsidRPr="001C5532" w:rsidRDefault="00452838" w:rsidP="001C5532">
      <w:pPr>
        <w:rPr>
          <w:rFonts w:asciiTheme="majorHAnsi" w:hAnsiTheme="majorHAnsi" w:cs="Arial"/>
        </w:rPr>
      </w:pPr>
    </w:p>
    <w:p w14:paraId="67BE05BF" w14:textId="3E525046" w:rsidR="00920DB3" w:rsidRPr="001C5532" w:rsidRDefault="00452838" w:rsidP="001C5532">
      <w:pPr>
        <w:rPr>
          <w:rFonts w:asciiTheme="majorHAnsi" w:hAnsiTheme="majorHAnsi" w:cs="Arial"/>
        </w:rPr>
      </w:pPr>
      <w:r w:rsidRPr="001C5532">
        <w:rPr>
          <w:rFonts w:asciiTheme="majorHAnsi" w:hAnsiTheme="majorHAnsi" w:cs="Arial"/>
          <w:b/>
        </w:rPr>
        <w:t>ABOUT THE AUTHOR:</w:t>
      </w:r>
      <w:r w:rsidRPr="001C5532">
        <w:rPr>
          <w:rFonts w:asciiTheme="majorHAnsi" w:hAnsiTheme="majorHAnsi" w:cs="Arial"/>
        </w:rPr>
        <w:t xml:space="preserve"> Frank Russo is CEO and co-founder of </w:t>
      </w:r>
      <w:hyperlink r:id="rId13" w:history="1">
        <w:r w:rsidRPr="001C5532">
          <w:rPr>
            <w:rStyle w:val="Hyperlink"/>
            <w:rFonts w:asciiTheme="majorHAnsi" w:hAnsiTheme="majorHAnsi" w:cs="Arial"/>
          </w:rPr>
          <w:t>Fabricating.com</w:t>
        </w:r>
      </w:hyperlink>
      <w:r w:rsidRPr="001C5532">
        <w:rPr>
          <w:rFonts w:asciiTheme="majorHAnsi" w:hAnsiTheme="majorHAnsi" w:cs="Arial"/>
        </w:rPr>
        <w:t xml:space="preserve"> a cloud-based sourcing marketplace exclusively for American-made custom parts. Before co-founding Fabricating Partners, Inc., CEO Frank Russo was instrumental in the development of web-based innovations to connect Buyers with suppliers and create vibrant market spaces, while serving on the management team at Thomas Publishing Company, McGraw-Hill Construction Information, and MFG.com. A thought leader in the manufacturing industry, Russo is regarded as an insider due to his extensive knowledge of metal manufacturing technologies, procurement and supply chain processes, and online marketing techniques. </w:t>
      </w:r>
      <w:hyperlink r:id="rId14" w:history="1">
        <w:r w:rsidRPr="001C5532">
          <w:rPr>
            <w:rStyle w:val="Hyperlink"/>
            <w:rFonts w:asciiTheme="majorHAnsi" w:hAnsiTheme="majorHAnsi" w:cs="Arial"/>
          </w:rPr>
          <w:t>Fabricating.com</w:t>
        </w:r>
      </w:hyperlink>
      <w:r w:rsidRPr="001C5532">
        <w:rPr>
          <w:rFonts w:asciiTheme="majorHAnsi" w:hAnsiTheme="majorHAnsi" w:cs="Arial"/>
        </w:rPr>
        <w:t xml:space="preserve"> ’s online marketplace has been developed exclusively for the U.S. manufacturing industry and sourcin</w:t>
      </w:r>
      <w:bookmarkStart w:id="0" w:name="_GoBack"/>
      <w:bookmarkEnd w:id="0"/>
      <w:r w:rsidRPr="001C5532">
        <w:rPr>
          <w:rFonts w:asciiTheme="majorHAnsi" w:hAnsiTheme="majorHAnsi" w:cs="Arial"/>
        </w:rPr>
        <w:t>g of U.S. custom parts.</w:t>
      </w:r>
    </w:p>
    <w:sectPr w:rsidR="00920DB3" w:rsidRPr="001C5532" w:rsidSect="001B3B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06F3C"/>
    <w:multiLevelType w:val="hybridMultilevel"/>
    <w:tmpl w:val="15469CE4"/>
    <w:lvl w:ilvl="0" w:tplc="C2E46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73405E"/>
    <w:multiLevelType w:val="hybridMultilevel"/>
    <w:tmpl w:val="137A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B4048"/>
    <w:multiLevelType w:val="hybridMultilevel"/>
    <w:tmpl w:val="A25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25DEE"/>
    <w:multiLevelType w:val="hybridMultilevel"/>
    <w:tmpl w:val="8F5E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44"/>
    <w:rsid w:val="0000411D"/>
    <w:rsid w:val="00017467"/>
    <w:rsid w:val="00077778"/>
    <w:rsid w:val="000B18F8"/>
    <w:rsid w:val="001276F6"/>
    <w:rsid w:val="001311D0"/>
    <w:rsid w:val="001334E6"/>
    <w:rsid w:val="00135AB6"/>
    <w:rsid w:val="00170B1A"/>
    <w:rsid w:val="0019124F"/>
    <w:rsid w:val="001B3B44"/>
    <w:rsid w:val="001C5532"/>
    <w:rsid w:val="001D6A04"/>
    <w:rsid w:val="001E4912"/>
    <w:rsid w:val="00207B4E"/>
    <w:rsid w:val="002504F2"/>
    <w:rsid w:val="00341F59"/>
    <w:rsid w:val="003502F1"/>
    <w:rsid w:val="003541A0"/>
    <w:rsid w:val="003C3208"/>
    <w:rsid w:val="003E0130"/>
    <w:rsid w:val="003E5C1C"/>
    <w:rsid w:val="00452838"/>
    <w:rsid w:val="00492292"/>
    <w:rsid w:val="004946A0"/>
    <w:rsid w:val="004E76CE"/>
    <w:rsid w:val="005038C7"/>
    <w:rsid w:val="0054223E"/>
    <w:rsid w:val="00572C9C"/>
    <w:rsid w:val="00572F29"/>
    <w:rsid w:val="00592E2D"/>
    <w:rsid w:val="005A4556"/>
    <w:rsid w:val="005E168C"/>
    <w:rsid w:val="00621CE1"/>
    <w:rsid w:val="00623B90"/>
    <w:rsid w:val="00631C6B"/>
    <w:rsid w:val="00647367"/>
    <w:rsid w:val="00660B86"/>
    <w:rsid w:val="006A0081"/>
    <w:rsid w:val="006A7963"/>
    <w:rsid w:val="006F33B5"/>
    <w:rsid w:val="0070694C"/>
    <w:rsid w:val="00725D96"/>
    <w:rsid w:val="00735724"/>
    <w:rsid w:val="00745E14"/>
    <w:rsid w:val="00756A03"/>
    <w:rsid w:val="007729A2"/>
    <w:rsid w:val="007C3EB2"/>
    <w:rsid w:val="007C4C4F"/>
    <w:rsid w:val="00865AC8"/>
    <w:rsid w:val="00867540"/>
    <w:rsid w:val="0088056D"/>
    <w:rsid w:val="008941A0"/>
    <w:rsid w:val="008B60D1"/>
    <w:rsid w:val="008E7CC9"/>
    <w:rsid w:val="0090275A"/>
    <w:rsid w:val="009158BB"/>
    <w:rsid w:val="00920DB3"/>
    <w:rsid w:val="009B11B2"/>
    <w:rsid w:val="009C3EF0"/>
    <w:rsid w:val="009C6672"/>
    <w:rsid w:val="009E58BD"/>
    <w:rsid w:val="00A624F8"/>
    <w:rsid w:val="00A97342"/>
    <w:rsid w:val="00AD476C"/>
    <w:rsid w:val="00AF6D4E"/>
    <w:rsid w:val="00B16BC7"/>
    <w:rsid w:val="00B26EFF"/>
    <w:rsid w:val="00B37528"/>
    <w:rsid w:val="00B42DE4"/>
    <w:rsid w:val="00B547CE"/>
    <w:rsid w:val="00B6568D"/>
    <w:rsid w:val="00B66BD7"/>
    <w:rsid w:val="00B8635A"/>
    <w:rsid w:val="00BA445E"/>
    <w:rsid w:val="00BC09CB"/>
    <w:rsid w:val="00BC5BD9"/>
    <w:rsid w:val="00BD216E"/>
    <w:rsid w:val="00C0651F"/>
    <w:rsid w:val="00C22731"/>
    <w:rsid w:val="00C90944"/>
    <w:rsid w:val="00C967E2"/>
    <w:rsid w:val="00D30E26"/>
    <w:rsid w:val="00D30E44"/>
    <w:rsid w:val="00D41B2D"/>
    <w:rsid w:val="00DB355C"/>
    <w:rsid w:val="00DF5C73"/>
    <w:rsid w:val="00E22BD2"/>
    <w:rsid w:val="00E80080"/>
    <w:rsid w:val="00EB0258"/>
    <w:rsid w:val="00F252C2"/>
    <w:rsid w:val="00F35860"/>
    <w:rsid w:val="00F535B1"/>
    <w:rsid w:val="00F77A71"/>
    <w:rsid w:val="00F804D3"/>
    <w:rsid w:val="00FB6036"/>
    <w:rsid w:val="00FC4E31"/>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70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724"/>
    <w:rPr>
      <w:color w:val="0000FF" w:themeColor="hyperlink"/>
      <w:u w:val="single"/>
    </w:rPr>
  </w:style>
  <w:style w:type="paragraph" w:styleId="NormalWeb">
    <w:name w:val="Normal (Web)"/>
    <w:basedOn w:val="Normal"/>
    <w:uiPriority w:val="99"/>
    <w:unhideWhenUsed/>
    <w:rsid w:val="009158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E0130"/>
    <w:pPr>
      <w:ind w:left="720"/>
      <w:contextualSpacing/>
    </w:pPr>
  </w:style>
  <w:style w:type="character" w:styleId="FollowedHyperlink">
    <w:name w:val="FollowedHyperlink"/>
    <w:basedOn w:val="DefaultParagraphFont"/>
    <w:uiPriority w:val="99"/>
    <w:semiHidden/>
    <w:unhideWhenUsed/>
    <w:rsid w:val="00B16B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724"/>
    <w:rPr>
      <w:color w:val="0000FF" w:themeColor="hyperlink"/>
      <w:u w:val="single"/>
    </w:rPr>
  </w:style>
  <w:style w:type="paragraph" w:styleId="NormalWeb">
    <w:name w:val="Normal (Web)"/>
    <w:basedOn w:val="Normal"/>
    <w:uiPriority w:val="99"/>
    <w:unhideWhenUsed/>
    <w:rsid w:val="009158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E0130"/>
    <w:pPr>
      <w:ind w:left="720"/>
      <w:contextualSpacing/>
    </w:pPr>
  </w:style>
  <w:style w:type="character" w:styleId="FollowedHyperlink">
    <w:name w:val="FollowedHyperlink"/>
    <w:basedOn w:val="DefaultParagraphFont"/>
    <w:uiPriority w:val="99"/>
    <w:semiHidden/>
    <w:unhideWhenUsed/>
    <w:rsid w:val="00B16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csnews.com/article/20140312/NEWS/140319950/harbour-study-shows-large-tooling-shortage-ahead" TargetMode="External"/><Relationship Id="rId13" Type="http://schemas.openxmlformats.org/officeDocument/2006/relationships/hyperlink" Target="http://www.fabricating.com/" TargetMode="External"/><Relationship Id="rId3" Type="http://schemas.microsoft.com/office/2007/relationships/stylesWithEffects" Target="stylesWithEffects.xml"/><Relationship Id="rId7" Type="http://schemas.openxmlformats.org/officeDocument/2006/relationships/hyperlink" Target="http://www.fabricating.com" TargetMode="External"/><Relationship Id="rId12" Type="http://schemas.openxmlformats.org/officeDocument/2006/relationships/hyperlink" Target="http://finance.yahoo.com/blogs/daily-ticker/not-just-autos-shortage-japanese-parts-puts-u-20110406-055420-57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online.wsj.com/news/articles/SB100014240527487035978045761941016632835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tonews.com/article/20131019/OEM01/310219872/spot-shortages-of-parts-looming-for-2014" TargetMode="External"/><Relationship Id="rId4" Type="http://schemas.openxmlformats.org/officeDocument/2006/relationships/settings" Target="settings.xml"/><Relationship Id="rId9" Type="http://schemas.openxmlformats.org/officeDocument/2006/relationships/hyperlink" Target="http://www.prnewswire.com/news-releases/harbour-results-inc-study-finds-auto-industry-can-anticipate-future-capacity-constraint-230049381.html" TargetMode="External"/><Relationship Id="rId14" Type="http://schemas.openxmlformats.org/officeDocument/2006/relationships/hyperlink" Target="http://www.fabrica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Gardner Business Media, Inc.</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Montalbano</dc:creator>
  <cp:lastModifiedBy>Windows User</cp:lastModifiedBy>
  <cp:revision>2</cp:revision>
  <dcterms:created xsi:type="dcterms:W3CDTF">2014-05-29T19:12:00Z</dcterms:created>
  <dcterms:modified xsi:type="dcterms:W3CDTF">2014-05-29T19:12:00Z</dcterms:modified>
</cp:coreProperties>
</file>